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128"/>
        <w:gridCol w:w="1418"/>
        <w:gridCol w:w="4252"/>
        <w:gridCol w:w="4254"/>
        <w:gridCol w:w="4336"/>
      </w:tblGrid>
      <w:tr w:rsidR="0052115D" w:rsidRPr="00822404" w14:paraId="685FE0D6" w14:textId="77777777" w:rsidTr="003E7644">
        <w:trPr>
          <w:trHeight w:val="1593"/>
        </w:trPr>
        <w:tc>
          <w:tcPr>
            <w:tcW w:w="1128" w:type="dxa"/>
            <w:tcBorders>
              <w:bottom w:val="single" w:sz="4" w:space="0" w:color="auto"/>
            </w:tcBorders>
          </w:tcPr>
          <w:p w14:paraId="705C23D9" w14:textId="247588A4" w:rsidR="0052115D" w:rsidRPr="00822404" w:rsidRDefault="0052115D" w:rsidP="00822404">
            <w:pPr>
              <w:rPr>
                <w:rFonts w:ascii="NTFPrintf" w:hAnsi="NTFPrintf"/>
                <w:sz w:val="32"/>
              </w:rPr>
            </w:pPr>
            <w:r w:rsidRPr="00822404">
              <w:rPr>
                <w:rFonts w:ascii="NTFPrintf" w:hAnsi="NTFPrintf"/>
                <w:sz w:val="32"/>
              </w:rPr>
              <w:t>Reception</w:t>
            </w:r>
          </w:p>
        </w:tc>
        <w:tc>
          <w:tcPr>
            <w:tcW w:w="14260" w:type="dxa"/>
            <w:gridSpan w:val="4"/>
          </w:tcPr>
          <w:p w14:paraId="0DA86193" w14:textId="37977A2C" w:rsidR="0052115D" w:rsidRPr="008B7847" w:rsidRDefault="0052115D" w:rsidP="005D2398">
            <w:pPr>
              <w:jc w:val="center"/>
              <w:rPr>
                <w:rFonts w:ascii="NTFPrintf" w:hAnsi="NTFPrintf"/>
                <w:color w:val="002060"/>
                <w:sz w:val="28"/>
                <w:szCs w:val="28"/>
              </w:rPr>
            </w:pPr>
            <w:r>
              <w:rPr>
                <w:rFonts w:ascii="NTFPrintf" w:hAnsi="NTFPrintf"/>
                <w:color w:val="002060"/>
                <w:sz w:val="28"/>
                <w:szCs w:val="28"/>
              </w:rPr>
              <w:t>See half termly Early Years Expressive Arts and Design planning</w:t>
            </w:r>
            <w:r w:rsidRPr="008B7847">
              <w:rPr>
                <w:rFonts w:ascii="NTFPrintf" w:hAnsi="NTFPrintf"/>
                <w:color w:val="002060"/>
                <w:sz w:val="28"/>
                <w:szCs w:val="28"/>
              </w:rPr>
              <w:t xml:space="preserve"> </w:t>
            </w:r>
          </w:p>
        </w:tc>
      </w:tr>
      <w:tr w:rsidR="00227FC6" w:rsidRPr="00822404" w14:paraId="6C557BC9" w14:textId="77777777" w:rsidTr="0044788F">
        <w:trPr>
          <w:trHeight w:val="173"/>
        </w:trPr>
        <w:tc>
          <w:tcPr>
            <w:tcW w:w="1128" w:type="dxa"/>
            <w:vMerge w:val="restart"/>
          </w:tcPr>
          <w:p w14:paraId="229DD6EE" w14:textId="501B83D1" w:rsidR="00227FC6" w:rsidRPr="00822404" w:rsidRDefault="00227FC6" w:rsidP="00630531">
            <w:pPr>
              <w:rPr>
                <w:rFonts w:ascii="NTFPrintf" w:hAnsi="NTFPrintf"/>
                <w:sz w:val="32"/>
              </w:rPr>
            </w:pPr>
            <w:bookmarkStart w:id="0" w:name="_GoBack"/>
            <w:bookmarkEnd w:id="0"/>
            <w:r w:rsidRPr="00822404">
              <w:rPr>
                <w:rFonts w:ascii="NTFPrintf" w:hAnsi="NTFPrintf"/>
                <w:sz w:val="32"/>
              </w:rPr>
              <w:t>Year 1</w:t>
            </w:r>
          </w:p>
        </w:tc>
        <w:tc>
          <w:tcPr>
            <w:tcW w:w="14260" w:type="dxa"/>
            <w:gridSpan w:val="4"/>
          </w:tcPr>
          <w:p w14:paraId="264CD35E" w14:textId="7AA6BEEA" w:rsidR="00227FC6" w:rsidRPr="001B695B" w:rsidRDefault="00227FC6" w:rsidP="00630531">
            <w:pPr>
              <w:jc w:val="center"/>
              <w:rPr>
                <w:rFonts w:ascii="NTFPrintf" w:hAnsi="NTFPrintf"/>
                <w:color w:val="002060"/>
                <w:sz w:val="28"/>
                <w:szCs w:val="28"/>
              </w:rPr>
            </w:pPr>
          </w:p>
        </w:tc>
      </w:tr>
      <w:tr w:rsidR="00B65A40" w:rsidRPr="00822404" w14:paraId="0DE54305" w14:textId="77777777" w:rsidTr="271E016F">
        <w:trPr>
          <w:gridAfter w:val="4"/>
          <w:wAfter w:w="14260" w:type="dxa"/>
          <w:trHeight w:val="371"/>
        </w:trPr>
        <w:tc>
          <w:tcPr>
            <w:tcW w:w="1128" w:type="dxa"/>
            <w:vMerge/>
          </w:tcPr>
          <w:p w14:paraId="156161E8" w14:textId="77777777" w:rsidR="00B65A40" w:rsidRPr="00822404" w:rsidRDefault="00B65A40" w:rsidP="00630531">
            <w:pPr>
              <w:rPr>
                <w:rFonts w:ascii="NTFPrintf" w:hAnsi="NTFPrintf"/>
                <w:sz w:val="32"/>
              </w:rPr>
            </w:pPr>
          </w:p>
        </w:tc>
      </w:tr>
      <w:tr w:rsidR="00630531" w:rsidRPr="00822404" w14:paraId="40C573C8" w14:textId="77777777" w:rsidTr="271E016F">
        <w:trPr>
          <w:trHeight w:val="173"/>
        </w:trPr>
        <w:tc>
          <w:tcPr>
            <w:tcW w:w="1128" w:type="dxa"/>
            <w:vMerge/>
          </w:tcPr>
          <w:p w14:paraId="2F48BE01" w14:textId="77777777" w:rsidR="00630531" w:rsidRPr="00822404" w:rsidRDefault="00630531" w:rsidP="00630531">
            <w:pPr>
              <w:rPr>
                <w:rFonts w:ascii="NTFPrintf" w:hAnsi="NTFPrintf"/>
                <w:sz w:val="32"/>
              </w:rPr>
            </w:pPr>
          </w:p>
        </w:tc>
        <w:tc>
          <w:tcPr>
            <w:tcW w:w="1418" w:type="dxa"/>
          </w:tcPr>
          <w:p w14:paraId="14AE0621" w14:textId="77424854" w:rsidR="00630531" w:rsidRPr="001B695B" w:rsidRDefault="00630531" w:rsidP="00630531">
            <w:pPr>
              <w:jc w:val="center"/>
              <w:rPr>
                <w:rFonts w:ascii="NTFPrintf" w:hAnsi="NTFPrintf"/>
                <w:color w:val="00B050"/>
                <w:sz w:val="24"/>
                <w:szCs w:val="28"/>
              </w:rPr>
            </w:pPr>
            <w:r w:rsidRPr="271E016F">
              <w:rPr>
                <w:rFonts w:ascii="NTFPrintf" w:hAnsi="NTFPrintf"/>
                <w:color w:val="00B050"/>
                <w:sz w:val="28"/>
                <w:szCs w:val="28"/>
              </w:rPr>
              <w:t>Product</w:t>
            </w:r>
          </w:p>
        </w:tc>
        <w:tc>
          <w:tcPr>
            <w:tcW w:w="4252" w:type="dxa"/>
          </w:tcPr>
          <w:p w14:paraId="732DEAB0" w14:textId="6A739334" w:rsidR="00630531" w:rsidRPr="001B695B" w:rsidRDefault="00630531" w:rsidP="00630531">
            <w:pPr>
              <w:jc w:val="center"/>
              <w:rPr>
                <w:rFonts w:ascii="NTFPrintf" w:hAnsi="NTFPrintf"/>
                <w:color w:val="00B050"/>
                <w:sz w:val="28"/>
                <w:szCs w:val="28"/>
              </w:rPr>
            </w:pPr>
            <w:r>
              <w:rPr>
                <w:rFonts w:ascii="NTFPrintf" w:hAnsi="NTFPrintf"/>
                <w:color w:val="00B050"/>
                <w:sz w:val="28"/>
                <w:szCs w:val="28"/>
              </w:rPr>
              <w:t>Toy/comforter</w:t>
            </w:r>
            <w:r w:rsidR="00A57890">
              <w:rPr>
                <w:rFonts w:ascii="NTFPrintf" w:hAnsi="NTFPrintf"/>
                <w:color w:val="00B050"/>
                <w:sz w:val="28"/>
                <w:szCs w:val="28"/>
              </w:rPr>
              <w:t xml:space="preserve"> (Adapt Kapow unit)</w:t>
            </w:r>
          </w:p>
        </w:tc>
        <w:tc>
          <w:tcPr>
            <w:tcW w:w="4254" w:type="dxa"/>
          </w:tcPr>
          <w:p w14:paraId="439165D0" w14:textId="1D329904" w:rsidR="00630531" w:rsidRPr="001B695B" w:rsidRDefault="00630531" w:rsidP="00630531">
            <w:pPr>
              <w:jc w:val="center"/>
              <w:rPr>
                <w:rFonts w:ascii="NTFPrintf" w:hAnsi="NTFPrintf"/>
                <w:color w:val="00B050"/>
                <w:sz w:val="28"/>
                <w:szCs w:val="28"/>
              </w:rPr>
            </w:pPr>
            <w:r>
              <w:rPr>
                <w:rFonts w:ascii="NTFPrintf" w:hAnsi="NTFPrintf"/>
                <w:color w:val="00B050"/>
                <w:sz w:val="28"/>
                <w:szCs w:val="28"/>
              </w:rPr>
              <w:t>Cheese straws</w:t>
            </w:r>
          </w:p>
        </w:tc>
        <w:tc>
          <w:tcPr>
            <w:tcW w:w="4336" w:type="dxa"/>
          </w:tcPr>
          <w:p w14:paraId="3BFBAA6A" w14:textId="1005AB57" w:rsidR="00630531" w:rsidRPr="001B695B" w:rsidRDefault="00630531" w:rsidP="00630531">
            <w:pPr>
              <w:jc w:val="center"/>
              <w:rPr>
                <w:rFonts w:ascii="NTFPrintf" w:hAnsi="NTFPrintf"/>
                <w:color w:val="00B050"/>
                <w:sz w:val="28"/>
                <w:szCs w:val="28"/>
              </w:rPr>
            </w:pPr>
            <w:r>
              <w:rPr>
                <w:rFonts w:ascii="NTFPrintf" w:hAnsi="NTFPrintf"/>
                <w:color w:val="00B050"/>
                <w:sz w:val="28"/>
                <w:szCs w:val="28"/>
              </w:rPr>
              <w:t>Seaside fairground rides</w:t>
            </w:r>
          </w:p>
        </w:tc>
      </w:tr>
      <w:tr w:rsidR="00630531" w:rsidRPr="00822404" w14:paraId="373AF988" w14:textId="77777777" w:rsidTr="271E016F">
        <w:trPr>
          <w:trHeight w:val="173"/>
        </w:trPr>
        <w:tc>
          <w:tcPr>
            <w:tcW w:w="1128" w:type="dxa"/>
            <w:vMerge/>
          </w:tcPr>
          <w:p w14:paraId="31FEC38D" w14:textId="77777777" w:rsidR="00630531" w:rsidRPr="00822404" w:rsidRDefault="00630531" w:rsidP="00630531">
            <w:pPr>
              <w:rPr>
                <w:rFonts w:ascii="NTFPrintf" w:hAnsi="NTFPrintf"/>
                <w:sz w:val="32"/>
              </w:rPr>
            </w:pPr>
          </w:p>
        </w:tc>
        <w:tc>
          <w:tcPr>
            <w:tcW w:w="1418" w:type="dxa"/>
          </w:tcPr>
          <w:p w14:paraId="15A0C0E8" w14:textId="06D6CE08" w:rsidR="00630531" w:rsidRPr="001B695B" w:rsidRDefault="00630531" w:rsidP="00630531">
            <w:pPr>
              <w:jc w:val="center"/>
              <w:rPr>
                <w:rFonts w:ascii="NTFPrintf" w:hAnsi="NTFPrintf"/>
                <w:color w:val="7030A0"/>
                <w:sz w:val="24"/>
                <w:szCs w:val="28"/>
              </w:rPr>
            </w:pPr>
            <w:r w:rsidRPr="008B7847">
              <w:rPr>
                <w:rFonts w:ascii="NTFPrintf" w:hAnsi="NTFPrintf"/>
                <w:color w:val="7030A0"/>
                <w:sz w:val="28"/>
                <w:szCs w:val="28"/>
              </w:rPr>
              <w:t>Curriculum Links</w:t>
            </w:r>
          </w:p>
        </w:tc>
        <w:tc>
          <w:tcPr>
            <w:tcW w:w="4252" w:type="dxa"/>
          </w:tcPr>
          <w:p w14:paraId="71229279" w14:textId="169D8EC2" w:rsidR="00630531" w:rsidRPr="001B695B" w:rsidRDefault="00630531" w:rsidP="00630531">
            <w:pPr>
              <w:jc w:val="center"/>
              <w:rPr>
                <w:rFonts w:ascii="NTFPrintf" w:hAnsi="NTFPrintf"/>
                <w:color w:val="7030A0"/>
                <w:sz w:val="28"/>
                <w:szCs w:val="28"/>
              </w:rPr>
            </w:pPr>
          </w:p>
        </w:tc>
        <w:tc>
          <w:tcPr>
            <w:tcW w:w="4254" w:type="dxa"/>
          </w:tcPr>
          <w:p w14:paraId="59439656" w14:textId="141C23FE" w:rsidR="00630531" w:rsidRPr="001B695B" w:rsidRDefault="00630531" w:rsidP="00630531">
            <w:pPr>
              <w:jc w:val="center"/>
              <w:rPr>
                <w:rFonts w:ascii="NTFPrintf" w:hAnsi="NTFPrintf"/>
                <w:color w:val="7030A0"/>
                <w:sz w:val="28"/>
                <w:szCs w:val="28"/>
              </w:rPr>
            </w:pPr>
          </w:p>
        </w:tc>
        <w:tc>
          <w:tcPr>
            <w:tcW w:w="4336" w:type="dxa"/>
          </w:tcPr>
          <w:p w14:paraId="2A3B1254" w14:textId="31A4A35E" w:rsidR="00630531" w:rsidRPr="001B695B" w:rsidRDefault="00630531" w:rsidP="00630531">
            <w:pPr>
              <w:jc w:val="center"/>
              <w:rPr>
                <w:rFonts w:ascii="NTFPrintf" w:hAnsi="NTFPrintf"/>
                <w:color w:val="7030A0"/>
                <w:sz w:val="28"/>
                <w:szCs w:val="28"/>
              </w:rPr>
            </w:pPr>
          </w:p>
        </w:tc>
      </w:tr>
      <w:tr w:rsidR="00630531" w:rsidRPr="00822404" w14:paraId="74A8EC17" w14:textId="77777777" w:rsidTr="271E016F">
        <w:trPr>
          <w:trHeight w:val="173"/>
        </w:trPr>
        <w:tc>
          <w:tcPr>
            <w:tcW w:w="1128" w:type="dxa"/>
            <w:vMerge/>
          </w:tcPr>
          <w:p w14:paraId="6C83A827" w14:textId="77777777" w:rsidR="00630531" w:rsidRPr="00822404" w:rsidRDefault="00630531" w:rsidP="007D3E05">
            <w:pPr>
              <w:rPr>
                <w:rFonts w:ascii="NTFPrintf" w:hAnsi="NTFPrintf"/>
                <w:sz w:val="32"/>
              </w:rPr>
            </w:pPr>
          </w:p>
        </w:tc>
        <w:tc>
          <w:tcPr>
            <w:tcW w:w="1418" w:type="dxa"/>
          </w:tcPr>
          <w:p w14:paraId="11D6C087" w14:textId="0732599D" w:rsidR="00630531" w:rsidRPr="002237D2" w:rsidRDefault="00630531" w:rsidP="007D3E05">
            <w:pPr>
              <w:jc w:val="center"/>
              <w:rPr>
                <w:rFonts w:ascii="NTFPrintf" w:hAnsi="NTFPrintf"/>
                <w:color w:val="0070C0"/>
                <w:sz w:val="24"/>
                <w:szCs w:val="28"/>
              </w:rPr>
            </w:pPr>
            <w:r w:rsidRPr="002237D2">
              <w:rPr>
                <w:rFonts w:ascii="NTFPrintf" w:hAnsi="NTFPrintf"/>
                <w:color w:val="0070C0"/>
                <w:sz w:val="24"/>
                <w:szCs w:val="28"/>
              </w:rPr>
              <w:t xml:space="preserve">Skills </w:t>
            </w:r>
          </w:p>
        </w:tc>
        <w:tc>
          <w:tcPr>
            <w:tcW w:w="4252" w:type="dxa"/>
          </w:tcPr>
          <w:p w14:paraId="7F3A6560" w14:textId="30FB060C" w:rsidR="00630531" w:rsidRPr="002237D2" w:rsidRDefault="002E7C4D" w:rsidP="0028431F">
            <w:pPr>
              <w:rPr>
                <w:rFonts w:ascii="NTFPrintf" w:hAnsi="NTFPrintf"/>
                <w:color w:val="0070C0"/>
                <w:sz w:val="24"/>
                <w:szCs w:val="32"/>
              </w:rPr>
            </w:pPr>
            <w:r w:rsidRPr="007008EC">
              <w:rPr>
                <w:rFonts w:ascii="NTFPrintf" w:hAnsi="NTFPrintf"/>
                <w:color w:val="0070C0"/>
                <w:sz w:val="32"/>
              </w:rPr>
              <w:t xml:space="preserve">Children explore different ways of joining fabrics before creating their own </w:t>
            </w:r>
            <w:r w:rsidR="0028431F">
              <w:rPr>
                <w:rFonts w:ascii="NTFPrintf" w:hAnsi="NTFPrintf"/>
                <w:color w:val="0070C0"/>
                <w:sz w:val="32"/>
              </w:rPr>
              <w:t>toy/ comforter</w:t>
            </w:r>
            <w:r w:rsidRPr="007008EC">
              <w:rPr>
                <w:rFonts w:ascii="NTFPrintf" w:hAnsi="NTFPrintf"/>
                <w:color w:val="0070C0"/>
                <w:sz w:val="32"/>
              </w:rPr>
              <w:t xml:space="preserve"> based upon characters from </w:t>
            </w:r>
            <w:r>
              <w:rPr>
                <w:rFonts w:ascii="NTFPrintf" w:hAnsi="NTFPrintf"/>
                <w:color w:val="0070C0"/>
                <w:sz w:val="32"/>
              </w:rPr>
              <w:t>the story</w:t>
            </w:r>
            <w:r w:rsidRPr="007008EC">
              <w:rPr>
                <w:rFonts w:ascii="NTFPrintf" w:hAnsi="NTFPrintf"/>
                <w:color w:val="0070C0"/>
                <w:sz w:val="32"/>
              </w:rPr>
              <w:t xml:space="preserve">. Throughout they work to develop their technical skills of cutting, </w:t>
            </w:r>
            <w:proofErr w:type="spellStart"/>
            <w:r w:rsidRPr="007008EC">
              <w:rPr>
                <w:rFonts w:ascii="NTFPrintf" w:hAnsi="NTFPrintf"/>
                <w:color w:val="0070C0"/>
                <w:sz w:val="32"/>
              </w:rPr>
              <w:t>glueing</w:t>
            </w:r>
            <w:proofErr w:type="spellEnd"/>
            <w:r w:rsidRPr="007008EC">
              <w:rPr>
                <w:rFonts w:ascii="NTFPrintf" w:hAnsi="NTFPrintf"/>
                <w:color w:val="0070C0"/>
                <w:sz w:val="32"/>
              </w:rPr>
              <w:t>, stapling and pinning.</w:t>
            </w:r>
          </w:p>
        </w:tc>
        <w:tc>
          <w:tcPr>
            <w:tcW w:w="4254" w:type="dxa"/>
          </w:tcPr>
          <w:p w14:paraId="72EEEE99" w14:textId="06C7522F" w:rsidR="00630531" w:rsidRPr="002237D2" w:rsidRDefault="002237D2" w:rsidP="007D3E05">
            <w:pPr>
              <w:rPr>
                <w:rFonts w:ascii="NTFPrintf" w:hAnsi="NTFPrintf"/>
                <w:color w:val="0070C0"/>
                <w:sz w:val="24"/>
                <w:szCs w:val="32"/>
              </w:rPr>
            </w:pPr>
            <w:r w:rsidRPr="002237D2">
              <w:rPr>
                <w:rFonts w:ascii="NTFPrintf" w:hAnsi="NTFPrintf"/>
                <w:color w:val="0070C0"/>
                <w:sz w:val="32"/>
              </w:rPr>
              <w:t xml:space="preserve">Understand where the ingredients come from. Discuss principles of a healthy and varied diet. </w:t>
            </w:r>
          </w:p>
        </w:tc>
        <w:tc>
          <w:tcPr>
            <w:tcW w:w="4336" w:type="dxa"/>
          </w:tcPr>
          <w:p w14:paraId="1DE1A5F8" w14:textId="3D27106F" w:rsidR="00630531" w:rsidRPr="001859DA" w:rsidRDefault="00E577C7" w:rsidP="00E577C7">
            <w:pPr>
              <w:spacing w:after="26" w:line="242" w:lineRule="auto"/>
              <w:rPr>
                <w:rFonts w:ascii="NTFPreCursive" w:hAnsi="NTFPreCursive" w:cs="Century Gothic"/>
                <w:sz w:val="24"/>
                <w:szCs w:val="32"/>
                <w:lang w:eastAsia="en-GB"/>
              </w:rPr>
            </w:pPr>
            <w:r>
              <w:rPr>
                <w:rFonts w:ascii="NTFPreCursive" w:hAnsi="NTFPreCursive" w:cs="Century Gothic"/>
                <w:color w:val="0070C0"/>
                <w:sz w:val="32"/>
                <w:szCs w:val="32"/>
                <w:lang w:eastAsia="en-GB"/>
              </w:rPr>
              <w:t>C</w:t>
            </w:r>
            <w:r w:rsidR="001859DA" w:rsidRPr="001859DA">
              <w:rPr>
                <w:rFonts w:ascii="NTFPreCursive" w:hAnsi="NTFPreCursive" w:cs="Century Gothic"/>
                <w:color w:val="0070C0"/>
                <w:sz w:val="32"/>
                <w:szCs w:val="32"/>
                <w:lang w:eastAsia="en-GB"/>
              </w:rPr>
              <w:t xml:space="preserve">hildren design, decorate and build a </w:t>
            </w:r>
            <w:r>
              <w:rPr>
                <w:rFonts w:ascii="NTFPreCursive" w:hAnsi="NTFPreCursive" w:cs="Century Gothic"/>
                <w:color w:val="0070C0"/>
                <w:sz w:val="32"/>
                <w:szCs w:val="32"/>
                <w:lang w:eastAsia="en-GB"/>
              </w:rPr>
              <w:t>fairground ride</w:t>
            </w:r>
            <w:r w:rsidR="001859DA" w:rsidRPr="001859DA">
              <w:rPr>
                <w:rFonts w:ascii="NTFPreCursive" w:hAnsi="NTFPreCursive" w:cs="Century Gothic"/>
                <w:color w:val="0070C0"/>
                <w:sz w:val="32"/>
                <w:szCs w:val="32"/>
                <w:lang w:eastAsia="en-GB"/>
              </w:rPr>
              <w:t xml:space="preserve">. Throughout the topic they also build an understanding of what a </w:t>
            </w:r>
            <w:r>
              <w:rPr>
                <w:rFonts w:ascii="NTFPreCursive" w:hAnsi="NTFPreCursive" w:cs="Century Gothic"/>
                <w:color w:val="0070C0"/>
                <w:sz w:val="32"/>
                <w:szCs w:val="32"/>
                <w:lang w:eastAsia="en-GB"/>
              </w:rPr>
              <w:t>fairground ride</w:t>
            </w:r>
            <w:r w:rsidR="001859DA" w:rsidRPr="001859DA">
              <w:rPr>
                <w:rFonts w:ascii="NTFPreCursive" w:hAnsi="NTFPreCursive" w:cs="Century Gothic"/>
                <w:color w:val="0070C0"/>
                <w:sz w:val="32"/>
                <w:szCs w:val="32"/>
                <w:lang w:eastAsia="en-GB"/>
              </w:rPr>
              <w:t xml:space="preserve"> is, what it looks like and the different types that can be found, to help identify key features.</w:t>
            </w:r>
            <w:r>
              <w:rPr>
                <w:rFonts w:ascii="NTFPreCursive" w:hAnsi="NTFPreCursive" w:cs="Century Gothic"/>
                <w:color w:val="0070C0"/>
                <w:sz w:val="32"/>
                <w:szCs w:val="32"/>
                <w:lang w:eastAsia="en-GB"/>
              </w:rPr>
              <w:t xml:space="preserve"> B</w:t>
            </w:r>
            <w:r w:rsidRPr="00E577C7">
              <w:rPr>
                <w:rFonts w:ascii="NTFPreCursive" w:hAnsi="NTFPreCursive" w:cs="Century Gothic"/>
                <w:color w:val="0070C0"/>
                <w:sz w:val="32"/>
                <w:szCs w:val="32"/>
                <w:lang w:eastAsia="en-GB"/>
              </w:rPr>
              <w:t>uild structures, exploring how they can be made stronger, stiffer and more stable</w:t>
            </w:r>
            <w:r w:rsidR="00A27715">
              <w:rPr>
                <w:rFonts w:ascii="NTFPreCursive" w:hAnsi="NTFPreCursive" w:cs="Century Gothic"/>
                <w:color w:val="0070C0"/>
                <w:sz w:val="32"/>
                <w:szCs w:val="32"/>
                <w:lang w:eastAsia="en-GB"/>
              </w:rPr>
              <w:t>.</w:t>
            </w:r>
          </w:p>
        </w:tc>
      </w:tr>
      <w:tr w:rsidR="00227FC6" w:rsidRPr="00822404" w14:paraId="27D08F5A" w14:textId="77777777" w:rsidTr="004D5777">
        <w:trPr>
          <w:trHeight w:val="491"/>
        </w:trPr>
        <w:tc>
          <w:tcPr>
            <w:tcW w:w="1128" w:type="dxa"/>
            <w:vMerge w:val="restart"/>
          </w:tcPr>
          <w:p w14:paraId="25D332CD" w14:textId="5EFD15FA" w:rsidR="00227FC6" w:rsidRPr="00822404" w:rsidRDefault="00227FC6" w:rsidP="006670AC">
            <w:pPr>
              <w:rPr>
                <w:rFonts w:ascii="NTFPrintf" w:hAnsi="NTFPrintf"/>
                <w:sz w:val="32"/>
              </w:rPr>
            </w:pPr>
            <w:r w:rsidRPr="00822404">
              <w:rPr>
                <w:rFonts w:ascii="NTFPrintf" w:hAnsi="NTFPrintf"/>
                <w:sz w:val="32"/>
              </w:rPr>
              <w:t>Year 2</w:t>
            </w:r>
          </w:p>
        </w:tc>
        <w:tc>
          <w:tcPr>
            <w:tcW w:w="14260" w:type="dxa"/>
            <w:gridSpan w:val="4"/>
          </w:tcPr>
          <w:p w14:paraId="5C399330" w14:textId="1ACDCD45" w:rsidR="00227FC6" w:rsidRPr="00FC4CEB" w:rsidRDefault="00227FC6" w:rsidP="006670AC">
            <w:pPr>
              <w:jc w:val="center"/>
              <w:rPr>
                <w:rFonts w:ascii="NTFPrintf" w:hAnsi="NTFPrintf"/>
                <w:color w:val="002060"/>
                <w:sz w:val="32"/>
              </w:rPr>
            </w:pPr>
          </w:p>
        </w:tc>
      </w:tr>
      <w:tr w:rsidR="00392399" w:rsidRPr="00822404" w14:paraId="1626C4CE" w14:textId="77777777" w:rsidTr="271E016F">
        <w:trPr>
          <w:gridAfter w:val="4"/>
          <w:wAfter w:w="14260" w:type="dxa"/>
          <w:trHeight w:val="491"/>
        </w:trPr>
        <w:tc>
          <w:tcPr>
            <w:tcW w:w="1128" w:type="dxa"/>
            <w:vMerge/>
          </w:tcPr>
          <w:p w14:paraId="4BAB9724" w14:textId="77777777" w:rsidR="00392399" w:rsidRPr="00822404" w:rsidRDefault="00392399" w:rsidP="006670AC">
            <w:pPr>
              <w:rPr>
                <w:rFonts w:ascii="NTFPrintf" w:hAnsi="NTFPrintf"/>
                <w:sz w:val="32"/>
              </w:rPr>
            </w:pPr>
          </w:p>
        </w:tc>
      </w:tr>
      <w:tr w:rsidR="006670AC" w:rsidRPr="00822404" w14:paraId="67135521" w14:textId="77777777" w:rsidTr="271E016F">
        <w:trPr>
          <w:trHeight w:val="491"/>
        </w:trPr>
        <w:tc>
          <w:tcPr>
            <w:tcW w:w="1128" w:type="dxa"/>
            <w:vMerge/>
          </w:tcPr>
          <w:p w14:paraId="6858D179" w14:textId="77777777" w:rsidR="006670AC" w:rsidRPr="00822404" w:rsidRDefault="006670AC" w:rsidP="006670AC">
            <w:pPr>
              <w:rPr>
                <w:rFonts w:ascii="NTFPrintf" w:hAnsi="NTFPrintf"/>
                <w:sz w:val="32"/>
              </w:rPr>
            </w:pPr>
          </w:p>
        </w:tc>
        <w:tc>
          <w:tcPr>
            <w:tcW w:w="1418" w:type="dxa"/>
          </w:tcPr>
          <w:p w14:paraId="32690977" w14:textId="77A0A423" w:rsidR="006670AC" w:rsidRPr="00A650DA" w:rsidRDefault="006670AC" w:rsidP="006670AC">
            <w:pPr>
              <w:jc w:val="center"/>
              <w:rPr>
                <w:rFonts w:ascii="NTFPrintf" w:hAnsi="NTFPrintf"/>
                <w:color w:val="00B050"/>
                <w:sz w:val="24"/>
                <w:szCs w:val="28"/>
              </w:rPr>
            </w:pPr>
            <w:r w:rsidRPr="271E016F">
              <w:rPr>
                <w:rFonts w:ascii="NTFPrintf" w:hAnsi="NTFPrintf"/>
                <w:color w:val="00B050"/>
                <w:sz w:val="28"/>
                <w:szCs w:val="28"/>
              </w:rPr>
              <w:t>Product</w:t>
            </w:r>
          </w:p>
        </w:tc>
        <w:tc>
          <w:tcPr>
            <w:tcW w:w="4252" w:type="dxa"/>
          </w:tcPr>
          <w:p w14:paraId="029CF366" w14:textId="6BE43203" w:rsidR="006670AC" w:rsidRPr="00822404" w:rsidRDefault="00F81F86" w:rsidP="002E7C4D">
            <w:pPr>
              <w:jc w:val="center"/>
              <w:rPr>
                <w:rFonts w:ascii="NTFPrintf" w:hAnsi="NTFPrintf"/>
                <w:color w:val="00B050"/>
                <w:sz w:val="32"/>
              </w:rPr>
            </w:pPr>
            <w:r>
              <w:rPr>
                <w:rFonts w:ascii="NTFPrintf" w:hAnsi="NTFPrintf"/>
                <w:color w:val="00B050"/>
                <w:sz w:val="32"/>
              </w:rPr>
              <w:t>Puppets</w:t>
            </w:r>
            <w:r w:rsidR="007008EC">
              <w:rPr>
                <w:rFonts w:ascii="NTFPrintf" w:hAnsi="NTFPrintf"/>
                <w:color w:val="00B050"/>
                <w:sz w:val="32"/>
              </w:rPr>
              <w:t xml:space="preserve"> </w:t>
            </w:r>
          </w:p>
        </w:tc>
        <w:tc>
          <w:tcPr>
            <w:tcW w:w="4254" w:type="dxa"/>
          </w:tcPr>
          <w:p w14:paraId="5A324960" w14:textId="37FD05BE" w:rsidR="006670AC" w:rsidRPr="00822404" w:rsidRDefault="00F81F86" w:rsidP="006670AC">
            <w:pPr>
              <w:jc w:val="center"/>
              <w:rPr>
                <w:rFonts w:ascii="NTFPrintf" w:hAnsi="NTFPrintf"/>
                <w:color w:val="00B050"/>
                <w:sz w:val="32"/>
              </w:rPr>
            </w:pPr>
            <w:r>
              <w:rPr>
                <w:rFonts w:ascii="NTFPrintf" w:hAnsi="NTFPrintf"/>
                <w:color w:val="00B050"/>
                <w:sz w:val="32"/>
              </w:rPr>
              <w:t>Pizza</w:t>
            </w:r>
          </w:p>
        </w:tc>
        <w:tc>
          <w:tcPr>
            <w:tcW w:w="4336" w:type="dxa"/>
          </w:tcPr>
          <w:p w14:paraId="5635BFFE" w14:textId="4F159D36" w:rsidR="006670AC" w:rsidRPr="00822404" w:rsidRDefault="006670AC" w:rsidP="006670AC">
            <w:pPr>
              <w:jc w:val="center"/>
              <w:rPr>
                <w:rFonts w:ascii="NTFPrintf" w:hAnsi="NTFPrintf"/>
                <w:color w:val="00B050"/>
                <w:sz w:val="32"/>
              </w:rPr>
            </w:pPr>
            <w:r>
              <w:rPr>
                <w:rFonts w:ascii="NTFPrintf" w:hAnsi="NTFPrintf"/>
                <w:color w:val="00B050"/>
                <w:sz w:val="32"/>
              </w:rPr>
              <w:t>Making dragons (moving joints)</w:t>
            </w:r>
            <w:r w:rsidR="00EF789F">
              <w:rPr>
                <w:rFonts w:ascii="NTFPrintf" w:hAnsi="NTFPrintf"/>
                <w:color w:val="00B050"/>
                <w:sz w:val="32"/>
              </w:rPr>
              <w:t>- Adapt Kapow moving monsters unit</w:t>
            </w:r>
          </w:p>
        </w:tc>
      </w:tr>
      <w:tr w:rsidR="006670AC" w:rsidRPr="00822404" w14:paraId="5666CE02" w14:textId="77777777" w:rsidTr="271E016F">
        <w:trPr>
          <w:trHeight w:val="491"/>
        </w:trPr>
        <w:tc>
          <w:tcPr>
            <w:tcW w:w="1128" w:type="dxa"/>
            <w:vMerge/>
          </w:tcPr>
          <w:p w14:paraId="565EBA8F" w14:textId="77777777" w:rsidR="006670AC" w:rsidRPr="00822404" w:rsidRDefault="006670AC" w:rsidP="006670AC">
            <w:pPr>
              <w:rPr>
                <w:rFonts w:ascii="NTFPrintf" w:hAnsi="NTFPrintf"/>
                <w:sz w:val="32"/>
              </w:rPr>
            </w:pPr>
          </w:p>
        </w:tc>
        <w:tc>
          <w:tcPr>
            <w:tcW w:w="1418" w:type="dxa"/>
          </w:tcPr>
          <w:p w14:paraId="0B27D669" w14:textId="08B7CD6E" w:rsidR="006670AC" w:rsidRPr="000C544C" w:rsidRDefault="006670AC" w:rsidP="006670AC">
            <w:pPr>
              <w:jc w:val="center"/>
              <w:rPr>
                <w:rFonts w:ascii="NTFPrintf" w:hAnsi="NTFPrintf"/>
                <w:color w:val="7030A0"/>
                <w:sz w:val="24"/>
                <w:szCs w:val="28"/>
              </w:rPr>
            </w:pPr>
            <w:r w:rsidRPr="008B7847">
              <w:rPr>
                <w:rFonts w:ascii="NTFPrintf" w:hAnsi="NTFPrintf"/>
                <w:color w:val="7030A0"/>
                <w:sz w:val="28"/>
                <w:szCs w:val="28"/>
              </w:rPr>
              <w:t>Curriculum Links</w:t>
            </w:r>
          </w:p>
        </w:tc>
        <w:tc>
          <w:tcPr>
            <w:tcW w:w="4252" w:type="dxa"/>
          </w:tcPr>
          <w:p w14:paraId="125935DE" w14:textId="438361FE" w:rsidR="006670AC" w:rsidRPr="000C544C" w:rsidRDefault="006670AC" w:rsidP="006670AC">
            <w:pPr>
              <w:jc w:val="center"/>
              <w:rPr>
                <w:rFonts w:ascii="NTFPrintf" w:hAnsi="NTFPrintf"/>
                <w:color w:val="7030A0"/>
                <w:sz w:val="32"/>
              </w:rPr>
            </w:pPr>
          </w:p>
        </w:tc>
        <w:tc>
          <w:tcPr>
            <w:tcW w:w="4254" w:type="dxa"/>
          </w:tcPr>
          <w:p w14:paraId="03743036" w14:textId="20231785" w:rsidR="006670AC" w:rsidRPr="000C544C" w:rsidRDefault="006670AC" w:rsidP="006670AC">
            <w:pPr>
              <w:jc w:val="center"/>
              <w:rPr>
                <w:rFonts w:ascii="NTFPrintf" w:hAnsi="NTFPrintf"/>
                <w:color w:val="7030A0"/>
                <w:sz w:val="32"/>
              </w:rPr>
            </w:pPr>
          </w:p>
        </w:tc>
        <w:tc>
          <w:tcPr>
            <w:tcW w:w="4336" w:type="dxa"/>
          </w:tcPr>
          <w:p w14:paraId="1B6A41B0" w14:textId="1EAF78AA" w:rsidR="006670AC" w:rsidRPr="000C544C" w:rsidRDefault="006670AC" w:rsidP="006670AC">
            <w:pPr>
              <w:jc w:val="center"/>
              <w:rPr>
                <w:rFonts w:ascii="NTFPrintf" w:hAnsi="NTFPrintf"/>
                <w:color w:val="7030A0"/>
                <w:sz w:val="32"/>
              </w:rPr>
            </w:pPr>
          </w:p>
        </w:tc>
      </w:tr>
      <w:tr w:rsidR="006670AC" w:rsidRPr="00822404" w14:paraId="2CD80E75" w14:textId="77777777" w:rsidTr="271E016F">
        <w:trPr>
          <w:trHeight w:val="491"/>
        </w:trPr>
        <w:tc>
          <w:tcPr>
            <w:tcW w:w="1128" w:type="dxa"/>
            <w:vMerge/>
          </w:tcPr>
          <w:p w14:paraId="27F710E9" w14:textId="77777777" w:rsidR="006670AC" w:rsidRPr="00822404" w:rsidRDefault="006670AC" w:rsidP="006670AC">
            <w:pPr>
              <w:rPr>
                <w:rFonts w:ascii="NTFPrintf" w:hAnsi="NTFPrintf"/>
                <w:sz w:val="32"/>
              </w:rPr>
            </w:pPr>
          </w:p>
        </w:tc>
        <w:tc>
          <w:tcPr>
            <w:tcW w:w="1418" w:type="dxa"/>
          </w:tcPr>
          <w:p w14:paraId="4C50942F" w14:textId="49E72501" w:rsidR="006670AC" w:rsidRPr="002237D2" w:rsidRDefault="006670AC" w:rsidP="006670AC">
            <w:pPr>
              <w:jc w:val="center"/>
              <w:rPr>
                <w:rFonts w:ascii="NTFPrintf" w:hAnsi="NTFPrintf"/>
                <w:color w:val="0070C0"/>
                <w:sz w:val="24"/>
                <w:szCs w:val="28"/>
              </w:rPr>
            </w:pPr>
            <w:r w:rsidRPr="002237D2">
              <w:rPr>
                <w:rFonts w:ascii="NTFPrintf" w:hAnsi="NTFPrintf"/>
                <w:color w:val="0070C0"/>
                <w:sz w:val="24"/>
                <w:szCs w:val="28"/>
              </w:rPr>
              <w:t xml:space="preserve">Skills </w:t>
            </w:r>
          </w:p>
        </w:tc>
        <w:tc>
          <w:tcPr>
            <w:tcW w:w="4252" w:type="dxa"/>
          </w:tcPr>
          <w:p w14:paraId="4A51AB3C" w14:textId="40DF0D60" w:rsidR="006670AC" w:rsidRPr="002237D2" w:rsidRDefault="007008EC" w:rsidP="002E7C4D">
            <w:pPr>
              <w:rPr>
                <w:rFonts w:ascii="NTFPrintf" w:hAnsi="NTFPrintf"/>
                <w:color w:val="0070C0"/>
                <w:sz w:val="32"/>
              </w:rPr>
            </w:pPr>
            <w:r w:rsidRPr="007008EC">
              <w:rPr>
                <w:rFonts w:ascii="NTFPrintf" w:hAnsi="NTFPrintf"/>
                <w:color w:val="0070C0"/>
                <w:sz w:val="32"/>
              </w:rPr>
              <w:t xml:space="preserve">Children explore different ways of joining fabrics before creating their own </w:t>
            </w:r>
            <w:r w:rsidRPr="007008EC">
              <w:rPr>
                <w:rFonts w:ascii="NTFPrintf" w:hAnsi="NTFPrintf"/>
                <w:color w:val="0070C0"/>
                <w:sz w:val="32"/>
              </w:rPr>
              <w:lastRenderedPageBreak/>
              <w:t xml:space="preserve">hand puppets based upon characters from </w:t>
            </w:r>
            <w:r>
              <w:rPr>
                <w:rFonts w:ascii="NTFPrintf" w:hAnsi="NTFPrintf"/>
                <w:color w:val="0070C0"/>
                <w:sz w:val="32"/>
              </w:rPr>
              <w:t>the story</w:t>
            </w:r>
            <w:r w:rsidRPr="007008EC">
              <w:rPr>
                <w:rFonts w:ascii="NTFPrintf" w:hAnsi="NTFPrintf"/>
                <w:color w:val="0070C0"/>
                <w:sz w:val="32"/>
              </w:rPr>
              <w:t xml:space="preserve">. Throughout they work to develop their technical skills of cutting, </w:t>
            </w:r>
            <w:proofErr w:type="spellStart"/>
            <w:r w:rsidRPr="007008EC">
              <w:rPr>
                <w:rFonts w:ascii="NTFPrintf" w:hAnsi="NTFPrintf"/>
                <w:color w:val="0070C0"/>
                <w:sz w:val="32"/>
              </w:rPr>
              <w:t>glueing</w:t>
            </w:r>
            <w:proofErr w:type="spellEnd"/>
            <w:r w:rsidRPr="007008EC">
              <w:rPr>
                <w:rFonts w:ascii="NTFPrintf" w:hAnsi="NTFPrintf"/>
                <w:color w:val="0070C0"/>
                <w:sz w:val="32"/>
              </w:rPr>
              <w:t>, stapling and pinning.</w:t>
            </w:r>
            <w:r w:rsidR="002E7C4D">
              <w:t xml:space="preserve"> </w:t>
            </w:r>
            <w:r w:rsidR="002E7C4D" w:rsidRPr="002E7C4D">
              <w:rPr>
                <w:rFonts w:ascii="NTFPrintf" w:hAnsi="NTFPrintf"/>
                <w:color w:val="0070C0"/>
                <w:sz w:val="32"/>
              </w:rPr>
              <w:t>Having looked at ways to join fabric in Year 1, children are given their first opportunity to sew in this topic. By making their own template, children can ensure that their pieces of fabric will be exactly the right size. With their fabric cut out, pupils use a simple running stitch to join two pieces together before decorating the front of it</w:t>
            </w:r>
            <w:r w:rsidR="002E7C4D">
              <w:rPr>
                <w:rFonts w:ascii="NTFPrintf" w:hAnsi="NTFPrintf"/>
                <w:color w:val="0070C0"/>
                <w:sz w:val="32"/>
              </w:rPr>
              <w:t>.</w:t>
            </w:r>
          </w:p>
        </w:tc>
        <w:tc>
          <w:tcPr>
            <w:tcW w:w="4254" w:type="dxa"/>
          </w:tcPr>
          <w:p w14:paraId="18D53229" w14:textId="2AF1182D" w:rsidR="002237D2" w:rsidRPr="002237D2" w:rsidRDefault="002237D2" w:rsidP="002237D2">
            <w:pPr>
              <w:jc w:val="center"/>
              <w:rPr>
                <w:rFonts w:ascii="NTFPrintf" w:hAnsi="NTFPrintf"/>
                <w:color w:val="0070C0"/>
                <w:sz w:val="32"/>
              </w:rPr>
            </w:pPr>
            <w:r w:rsidRPr="002237D2">
              <w:rPr>
                <w:rFonts w:ascii="NTFPrintf" w:hAnsi="NTFPrintf"/>
                <w:color w:val="0070C0"/>
                <w:sz w:val="32"/>
              </w:rPr>
              <w:lastRenderedPageBreak/>
              <w:t>Use the basic principles of a healthy and varied diet to prepare a meal.</w:t>
            </w:r>
          </w:p>
          <w:p w14:paraId="3A2306AC" w14:textId="0CCE8D91" w:rsidR="006670AC" w:rsidRPr="002237D2" w:rsidRDefault="002237D2" w:rsidP="002237D2">
            <w:pPr>
              <w:jc w:val="center"/>
              <w:rPr>
                <w:rFonts w:ascii="NTFPrintf" w:hAnsi="NTFPrintf"/>
                <w:color w:val="0070C0"/>
                <w:sz w:val="32"/>
              </w:rPr>
            </w:pPr>
            <w:r w:rsidRPr="002237D2">
              <w:rPr>
                <w:rFonts w:ascii="NTFPrintf" w:hAnsi="NTFPrintf"/>
                <w:color w:val="0070C0"/>
                <w:sz w:val="32"/>
              </w:rPr>
              <w:lastRenderedPageBreak/>
              <w:t> Understand where the ingredients come from.</w:t>
            </w:r>
          </w:p>
        </w:tc>
        <w:tc>
          <w:tcPr>
            <w:tcW w:w="4336" w:type="dxa"/>
          </w:tcPr>
          <w:p w14:paraId="6CC3C135" w14:textId="47ACFC2D" w:rsidR="006670AC" w:rsidRPr="000C544C" w:rsidRDefault="00EF789F" w:rsidP="00EF789F">
            <w:pPr>
              <w:jc w:val="center"/>
              <w:rPr>
                <w:rFonts w:ascii="NTFPrintf" w:hAnsi="NTFPrintf"/>
                <w:color w:val="7030A0"/>
                <w:sz w:val="32"/>
              </w:rPr>
            </w:pPr>
            <w:r w:rsidRPr="00EF789F">
              <w:rPr>
                <w:rFonts w:ascii="NTFPrintf" w:hAnsi="NTFPrintf"/>
                <w:color w:val="0070C0"/>
                <w:sz w:val="32"/>
              </w:rPr>
              <w:lastRenderedPageBreak/>
              <w:t xml:space="preserve">After learning the terms; pivot, lever and linkage, children set to designing a </w:t>
            </w:r>
            <w:r>
              <w:rPr>
                <w:rFonts w:ascii="NTFPrintf" w:hAnsi="NTFPrintf"/>
                <w:color w:val="0070C0"/>
                <w:sz w:val="32"/>
              </w:rPr>
              <w:lastRenderedPageBreak/>
              <w:t>dragon</w:t>
            </w:r>
            <w:r w:rsidRPr="00EF789F">
              <w:rPr>
                <w:rFonts w:ascii="NTFPrintf" w:hAnsi="NTFPrintf"/>
                <w:color w:val="0070C0"/>
                <w:sz w:val="32"/>
              </w:rPr>
              <w:t xml:space="preserve"> that will move using a linkage mechanism. After practising making linkages of different types and varying the materials they use, children can also bring their </w:t>
            </w:r>
            <w:r>
              <w:rPr>
                <w:rFonts w:ascii="NTFPrintf" w:hAnsi="NTFPrintf"/>
                <w:color w:val="0070C0"/>
                <w:sz w:val="32"/>
              </w:rPr>
              <w:t>dragons</w:t>
            </w:r>
            <w:r w:rsidRPr="00EF789F">
              <w:rPr>
                <w:rFonts w:ascii="NTFPrintf" w:hAnsi="NTFPrintf"/>
                <w:color w:val="0070C0"/>
                <w:sz w:val="32"/>
              </w:rPr>
              <w:t xml:space="preserve"> to life with the gift of movement</w:t>
            </w:r>
            <w:r w:rsidRPr="00EF789F">
              <w:rPr>
                <w:rFonts w:ascii="NTFPrintf" w:hAnsi="NTFPrintf"/>
                <w:color w:val="7030A0"/>
                <w:sz w:val="32"/>
              </w:rPr>
              <w:t>.</w:t>
            </w:r>
          </w:p>
        </w:tc>
      </w:tr>
      <w:tr w:rsidR="00227FC6" w:rsidRPr="00822404" w14:paraId="15FBD795" w14:textId="77777777" w:rsidTr="00C2469C">
        <w:trPr>
          <w:trHeight w:val="460"/>
        </w:trPr>
        <w:tc>
          <w:tcPr>
            <w:tcW w:w="1128" w:type="dxa"/>
            <w:vMerge w:val="restart"/>
          </w:tcPr>
          <w:p w14:paraId="364C48DC" w14:textId="21A0B47F" w:rsidR="00227FC6" w:rsidRPr="00822404" w:rsidRDefault="00227FC6" w:rsidP="006670AC">
            <w:pPr>
              <w:rPr>
                <w:rFonts w:ascii="NTFPrintf" w:hAnsi="NTFPrintf"/>
                <w:sz w:val="32"/>
              </w:rPr>
            </w:pPr>
            <w:r w:rsidRPr="00822404">
              <w:rPr>
                <w:rFonts w:ascii="NTFPrintf" w:hAnsi="NTFPrintf"/>
                <w:sz w:val="32"/>
              </w:rPr>
              <w:lastRenderedPageBreak/>
              <w:t>Year 3</w:t>
            </w:r>
          </w:p>
        </w:tc>
        <w:tc>
          <w:tcPr>
            <w:tcW w:w="14260" w:type="dxa"/>
            <w:gridSpan w:val="4"/>
          </w:tcPr>
          <w:p w14:paraId="022664F6" w14:textId="596684C2" w:rsidR="00227FC6" w:rsidRPr="00247419" w:rsidRDefault="00227FC6" w:rsidP="006670AC">
            <w:pPr>
              <w:jc w:val="center"/>
              <w:rPr>
                <w:rFonts w:ascii="NTFPrintf" w:hAnsi="NTFPrintf"/>
                <w:color w:val="002060"/>
                <w:sz w:val="32"/>
              </w:rPr>
            </w:pPr>
          </w:p>
        </w:tc>
      </w:tr>
      <w:tr w:rsidR="00392399" w:rsidRPr="00822404" w14:paraId="64EC278D" w14:textId="77777777" w:rsidTr="271E016F">
        <w:trPr>
          <w:gridAfter w:val="4"/>
          <w:wAfter w:w="14260" w:type="dxa"/>
          <w:trHeight w:val="460"/>
        </w:trPr>
        <w:tc>
          <w:tcPr>
            <w:tcW w:w="1128" w:type="dxa"/>
            <w:vMerge/>
          </w:tcPr>
          <w:p w14:paraId="4776E919" w14:textId="77777777" w:rsidR="00392399" w:rsidRPr="00822404" w:rsidRDefault="00392399" w:rsidP="006670AC">
            <w:pPr>
              <w:rPr>
                <w:rFonts w:ascii="NTFPrintf" w:hAnsi="NTFPrintf"/>
                <w:sz w:val="32"/>
              </w:rPr>
            </w:pPr>
          </w:p>
        </w:tc>
      </w:tr>
      <w:tr w:rsidR="006670AC" w:rsidRPr="00822404" w14:paraId="07D63CA2" w14:textId="77777777" w:rsidTr="271E016F">
        <w:trPr>
          <w:trHeight w:val="460"/>
        </w:trPr>
        <w:tc>
          <w:tcPr>
            <w:tcW w:w="1128" w:type="dxa"/>
            <w:vMerge/>
          </w:tcPr>
          <w:p w14:paraId="52B64A7A" w14:textId="77777777" w:rsidR="006670AC" w:rsidRPr="00822404" w:rsidRDefault="006670AC" w:rsidP="006670AC">
            <w:pPr>
              <w:rPr>
                <w:rFonts w:ascii="NTFPrintf" w:hAnsi="NTFPrintf"/>
                <w:sz w:val="32"/>
              </w:rPr>
            </w:pPr>
          </w:p>
        </w:tc>
        <w:tc>
          <w:tcPr>
            <w:tcW w:w="1418" w:type="dxa"/>
          </w:tcPr>
          <w:p w14:paraId="36541DA3" w14:textId="615CF03A" w:rsidR="006670AC" w:rsidRPr="00A650DA" w:rsidRDefault="006670AC" w:rsidP="006670AC">
            <w:pPr>
              <w:jc w:val="center"/>
              <w:rPr>
                <w:rFonts w:ascii="NTFPrintf" w:hAnsi="NTFPrintf"/>
                <w:color w:val="00B050"/>
                <w:sz w:val="24"/>
                <w:szCs w:val="28"/>
              </w:rPr>
            </w:pPr>
            <w:r w:rsidRPr="271E016F">
              <w:rPr>
                <w:rFonts w:ascii="NTFPrintf" w:hAnsi="NTFPrintf"/>
                <w:color w:val="00B050"/>
                <w:sz w:val="28"/>
                <w:szCs w:val="28"/>
              </w:rPr>
              <w:t>Product</w:t>
            </w:r>
          </w:p>
        </w:tc>
        <w:tc>
          <w:tcPr>
            <w:tcW w:w="4252" w:type="dxa"/>
          </w:tcPr>
          <w:p w14:paraId="5401BE98" w14:textId="4EEB6E37" w:rsidR="006670AC" w:rsidRPr="00F81F86" w:rsidRDefault="00F81F86" w:rsidP="006670AC">
            <w:pPr>
              <w:jc w:val="center"/>
              <w:rPr>
                <w:rFonts w:ascii="NTFPrintf" w:hAnsi="NTFPrintf"/>
                <w:color w:val="00B050"/>
                <w:sz w:val="32"/>
              </w:rPr>
            </w:pPr>
            <w:r w:rsidRPr="00F81F86">
              <w:rPr>
                <w:rFonts w:ascii="NTFPrintf" w:hAnsi="NTFPrintf"/>
                <w:color w:val="00B050"/>
                <w:sz w:val="32"/>
              </w:rPr>
              <w:t>Pneumatic toys</w:t>
            </w:r>
            <w:r w:rsidR="007008EC">
              <w:rPr>
                <w:rFonts w:ascii="NTFPrintf" w:hAnsi="NTFPrintf"/>
                <w:color w:val="00B050"/>
                <w:sz w:val="32"/>
              </w:rPr>
              <w:t xml:space="preserve"> (Kapow)</w:t>
            </w:r>
          </w:p>
        </w:tc>
        <w:tc>
          <w:tcPr>
            <w:tcW w:w="4254" w:type="dxa"/>
          </w:tcPr>
          <w:p w14:paraId="61F9B8E4" w14:textId="3E129B7E" w:rsidR="006670AC" w:rsidRPr="00F81F86" w:rsidRDefault="00F81F86" w:rsidP="006670AC">
            <w:pPr>
              <w:jc w:val="center"/>
              <w:rPr>
                <w:rFonts w:ascii="NTFPrintf" w:hAnsi="NTFPrintf"/>
                <w:color w:val="00B050"/>
                <w:sz w:val="32"/>
              </w:rPr>
            </w:pPr>
            <w:r w:rsidRPr="00F81F86">
              <w:rPr>
                <w:rFonts w:ascii="NTFPrintf" w:hAnsi="NTFPrintf"/>
                <w:color w:val="00B050"/>
                <w:sz w:val="32"/>
              </w:rPr>
              <w:t>Tudor house (strengthen and stiffen)</w:t>
            </w:r>
          </w:p>
        </w:tc>
        <w:tc>
          <w:tcPr>
            <w:tcW w:w="4336" w:type="dxa"/>
          </w:tcPr>
          <w:p w14:paraId="4436DD57" w14:textId="0502E2BD" w:rsidR="006670AC" w:rsidRPr="00F81F86" w:rsidRDefault="00F81F86" w:rsidP="006670AC">
            <w:pPr>
              <w:jc w:val="center"/>
              <w:rPr>
                <w:rFonts w:ascii="NTFPrintf" w:hAnsi="NTFPrintf"/>
                <w:color w:val="00B050"/>
                <w:sz w:val="32"/>
              </w:rPr>
            </w:pPr>
            <w:r>
              <w:rPr>
                <w:rFonts w:ascii="NTFPrintf" w:hAnsi="NTFPrintf"/>
                <w:color w:val="00B050"/>
                <w:sz w:val="32"/>
              </w:rPr>
              <w:t>Eating seasonally</w:t>
            </w:r>
            <w:r w:rsidR="00C7391D">
              <w:rPr>
                <w:rFonts w:ascii="NTFPrintf" w:hAnsi="NTFPrintf"/>
                <w:color w:val="00B050"/>
                <w:sz w:val="32"/>
              </w:rPr>
              <w:t xml:space="preserve"> (Kapow)</w:t>
            </w:r>
          </w:p>
        </w:tc>
      </w:tr>
      <w:tr w:rsidR="006670AC" w:rsidRPr="00822404" w14:paraId="1A99F9BE" w14:textId="77777777" w:rsidTr="271E016F">
        <w:trPr>
          <w:trHeight w:val="460"/>
        </w:trPr>
        <w:tc>
          <w:tcPr>
            <w:tcW w:w="1128" w:type="dxa"/>
            <w:vMerge/>
          </w:tcPr>
          <w:p w14:paraId="6140CC73" w14:textId="77777777" w:rsidR="006670AC" w:rsidRPr="00822404" w:rsidRDefault="006670AC" w:rsidP="006670AC">
            <w:pPr>
              <w:rPr>
                <w:rFonts w:ascii="NTFPrintf" w:hAnsi="NTFPrintf"/>
                <w:sz w:val="32"/>
              </w:rPr>
            </w:pPr>
          </w:p>
        </w:tc>
        <w:tc>
          <w:tcPr>
            <w:tcW w:w="1418" w:type="dxa"/>
          </w:tcPr>
          <w:p w14:paraId="0DF03F08" w14:textId="48AC3482" w:rsidR="006670AC" w:rsidRPr="00B43D4F" w:rsidRDefault="006670AC" w:rsidP="006670AC">
            <w:pPr>
              <w:jc w:val="center"/>
              <w:rPr>
                <w:rFonts w:ascii="NTFPrintf" w:hAnsi="NTFPrintf"/>
                <w:color w:val="7030A0"/>
                <w:sz w:val="24"/>
                <w:szCs w:val="28"/>
              </w:rPr>
            </w:pPr>
            <w:r w:rsidRPr="008B7847">
              <w:rPr>
                <w:rFonts w:ascii="NTFPrintf" w:hAnsi="NTFPrintf"/>
                <w:color w:val="7030A0"/>
                <w:sz w:val="28"/>
                <w:szCs w:val="28"/>
              </w:rPr>
              <w:t>Curriculum Links</w:t>
            </w:r>
          </w:p>
        </w:tc>
        <w:tc>
          <w:tcPr>
            <w:tcW w:w="4252" w:type="dxa"/>
          </w:tcPr>
          <w:p w14:paraId="54AED4EC" w14:textId="6F295C62" w:rsidR="006670AC" w:rsidRPr="00B43D4F" w:rsidRDefault="002237D2" w:rsidP="006670AC">
            <w:pPr>
              <w:jc w:val="center"/>
              <w:rPr>
                <w:rFonts w:ascii="NTFPrintf" w:hAnsi="NTFPrintf"/>
                <w:color w:val="7030A0"/>
                <w:sz w:val="28"/>
                <w:szCs w:val="28"/>
              </w:rPr>
            </w:pPr>
            <w:r>
              <w:rPr>
                <w:rFonts w:ascii="NTFPrintf" w:hAnsi="NTFPrintf"/>
                <w:color w:val="7030A0"/>
                <w:sz w:val="28"/>
                <w:szCs w:val="28"/>
              </w:rPr>
              <w:t>Industrial Revolution</w:t>
            </w:r>
          </w:p>
        </w:tc>
        <w:tc>
          <w:tcPr>
            <w:tcW w:w="4254" w:type="dxa"/>
          </w:tcPr>
          <w:p w14:paraId="522B325B" w14:textId="1BF87E11" w:rsidR="006670AC" w:rsidRPr="00B43D4F" w:rsidRDefault="002237D2" w:rsidP="006670AC">
            <w:pPr>
              <w:jc w:val="center"/>
              <w:rPr>
                <w:rFonts w:ascii="NTFPrintf" w:hAnsi="NTFPrintf"/>
                <w:color w:val="7030A0"/>
                <w:sz w:val="28"/>
                <w:szCs w:val="28"/>
              </w:rPr>
            </w:pPr>
            <w:r>
              <w:rPr>
                <w:rFonts w:ascii="NTFPrintf" w:hAnsi="NTFPrintf"/>
                <w:color w:val="7030A0"/>
                <w:sz w:val="28"/>
                <w:szCs w:val="28"/>
              </w:rPr>
              <w:t>Tudors</w:t>
            </w:r>
          </w:p>
        </w:tc>
        <w:tc>
          <w:tcPr>
            <w:tcW w:w="4336" w:type="dxa"/>
          </w:tcPr>
          <w:p w14:paraId="5E37B7FB" w14:textId="2D63AF1B" w:rsidR="006670AC" w:rsidRPr="00B43D4F" w:rsidRDefault="002237D2" w:rsidP="006670AC">
            <w:pPr>
              <w:jc w:val="center"/>
              <w:rPr>
                <w:rFonts w:ascii="NTFPrintf" w:hAnsi="NTFPrintf"/>
                <w:color w:val="7030A0"/>
                <w:sz w:val="28"/>
                <w:szCs w:val="28"/>
              </w:rPr>
            </w:pPr>
            <w:r>
              <w:rPr>
                <w:rFonts w:ascii="NTFPrintf" w:hAnsi="NTFPrintf"/>
                <w:color w:val="7030A0"/>
                <w:sz w:val="28"/>
                <w:szCs w:val="28"/>
              </w:rPr>
              <w:t>Romans</w:t>
            </w:r>
          </w:p>
        </w:tc>
      </w:tr>
      <w:tr w:rsidR="006670AC" w:rsidRPr="00822404" w14:paraId="0994997C" w14:textId="77777777" w:rsidTr="271E016F">
        <w:trPr>
          <w:trHeight w:val="460"/>
        </w:trPr>
        <w:tc>
          <w:tcPr>
            <w:tcW w:w="1128" w:type="dxa"/>
            <w:vMerge/>
          </w:tcPr>
          <w:p w14:paraId="200EB489" w14:textId="77777777" w:rsidR="006670AC" w:rsidRPr="00822404" w:rsidRDefault="006670AC" w:rsidP="006670AC">
            <w:pPr>
              <w:rPr>
                <w:rFonts w:ascii="NTFPrintf" w:hAnsi="NTFPrintf"/>
                <w:sz w:val="32"/>
              </w:rPr>
            </w:pPr>
          </w:p>
        </w:tc>
        <w:tc>
          <w:tcPr>
            <w:tcW w:w="1418" w:type="dxa"/>
          </w:tcPr>
          <w:p w14:paraId="6F309C52" w14:textId="3FD9F4CA" w:rsidR="006670AC" w:rsidRPr="002237D2" w:rsidRDefault="006670AC" w:rsidP="006670AC">
            <w:pPr>
              <w:jc w:val="center"/>
              <w:rPr>
                <w:rFonts w:ascii="NTFPrintf" w:hAnsi="NTFPrintf"/>
                <w:color w:val="0070C0"/>
                <w:sz w:val="24"/>
                <w:szCs w:val="28"/>
              </w:rPr>
            </w:pPr>
            <w:r w:rsidRPr="002237D2">
              <w:rPr>
                <w:rFonts w:ascii="NTFPrintf" w:hAnsi="NTFPrintf"/>
                <w:color w:val="0070C0"/>
                <w:sz w:val="24"/>
                <w:szCs w:val="28"/>
              </w:rPr>
              <w:t xml:space="preserve">Skills </w:t>
            </w:r>
          </w:p>
        </w:tc>
        <w:tc>
          <w:tcPr>
            <w:tcW w:w="4252" w:type="dxa"/>
          </w:tcPr>
          <w:p w14:paraId="46D9F6AD" w14:textId="464A2E63" w:rsidR="006670AC" w:rsidRPr="002237D2" w:rsidRDefault="00DF53BC" w:rsidP="006670AC">
            <w:pPr>
              <w:jc w:val="center"/>
              <w:rPr>
                <w:rFonts w:ascii="NTFPrintf" w:hAnsi="NTFPrintf"/>
                <w:color w:val="0070C0"/>
                <w:sz w:val="32"/>
              </w:rPr>
            </w:pPr>
            <w:r w:rsidRPr="00DF53BC">
              <w:rPr>
                <w:rFonts w:ascii="NTFPrintf" w:hAnsi="NTFPrintf"/>
                <w:color w:val="0070C0"/>
                <w:sz w:val="32"/>
              </w:rPr>
              <w:t>Pupils design and create a toy with a pneumatic system, learning how trapped air can be used to create a product with moving parts while also building on their design knowledge. They will then be introduced to thumbnail sketches and exploded diagrams</w:t>
            </w:r>
            <w:r w:rsidR="00127F95">
              <w:rPr>
                <w:rFonts w:ascii="NTFPrintf" w:hAnsi="NTFPrintf"/>
                <w:color w:val="0070C0"/>
                <w:sz w:val="32"/>
              </w:rPr>
              <w:t>.</w:t>
            </w:r>
          </w:p>
        </w:tc>
        <w:tc>
          <w:tcPr>
            <w:tcW w:w="4254" w:type="dxa"/>
          </w:tcPr>
          <w:p w14:paraId="42EB1510" w14:textId="3F7CE874" w:rsidR="000D2354" w:rsidRPr="000D2354" w:rsidRDefault="000D2354" w:rsidP="000D2354">
            <w:pPr>
              <w:jc w:val="center"/>
              <w:rPr>
                <w:rFonts w:ascii="NTFPreCursive" w:hAnsi="NTFPreCursive"/>
                <w:color w:val="0070C0"/>
                <w:sz w:val="32"/>
                <w:szCs w:val="28"/>
              </w:rPr>
            </w:pPr>
            <w:r w:rsidRPr="000D2354">
              <w:rPr>
                <w:rFonts w:ascii="NTFPreCursive" w:hAnsi="NTFPreCursive"/>
                <w:color w:val="0070C0"/>
                <w:sz w:val="32"/>
                <w:szCs w:val="28"/>
              </w:rPr>
              <w:t xml:space="preserve">Apply their understanding of how to strengthen, stiffen and reinforce more complex structures. </w:t>
            </w:r>
            <w:r w:rsidR="00DF53BC">
              <w:rPr>
                <w:rFonts w:ascii="NTFPreCursive" w:hAnsi="NTFPreCursive"/>
                <w:color w:val="0070C0"/>
                <w:sz w:val="32"/>
                <w:szCs w:val="28"/>
              </w:rPr>
              <w:t>Annotate</w:t>
            </w:r>
          </w:p>
          <w:p w14:paraId="523E44A1" w14:textId="228B4091" w:rsidR="006670AC" w:rsidRPr="002237D2" w:rsidRDefault="00DF53BC" w:rsidP="000D2354">
            <w:pPr>
              <w:jc w:val="center"/>
              <w:rPr>
                <w:rFonts w:ascii="NTFPrintf" w:hAnsi="NTFPrintf"/>
                <w:color w:val="0070C0"/>
                <w:sz w:val="32"/>
              </w:rPr>
            </w:pPr>
            <w:r>
              <w:rPr>
                <w:rFonts w:ascii="NTFPreCursive" w:hAnsi="NTFPreCursive"/>
                <w:color w:val="0070C0"/>
                <w:sz w:val="32"/>
                <w:szCs w:val="28"/>
              </w:rPr>
              <w:t>s</w:t>
            </w:r>
            <w:r w:rsidR="000D2354" w:rsidRPr="000D2354">
              <w:rPr>
                <w:rFonts w:ascii="NTFPreCursive" w:hAnsi="NTFPreCursive"/>
                <w:color w:val="0070C0"/>
                <w:sz w:val="32"/>
                <w:szCs w:val="28"/>
              </w:rPr>
              <w:t>ketches, research and develop design criteria, evaluate product.</w:t>
            </w:r>
          </w:p>
        </w:tc>
        <w:tc>
          <w:tcPr>
            <w:tcW w:w="4336" w:type="dxa"/>
          </w:tcPr>
          <w:p w14:paraId="3F2856BE" w14:textId="79927EFB" w:rsidR="006670AC" w:rsidRPr="002237D2" w:rsidRDefault="00C7391D" w:rsidP="00C7391D">
            <w:pPr>
              <w:jc w:val="center"/>
              <w:rPr>
                <w:rFonts w:ascii="NTFPrintf" w:hAnsi="NTFPrintf"/>
                <w:color w:val="0070C0"/>
                <w:sz w:val="32"/>
              </w:rPr>
            </w:pPr>
            <w:r w:rsidRPr="002237D2">
              <w:rPr>
                <w:rFonts w:ascii="NTFPrintf" w:hAnsi="NTFPrintf"/>
                <w:color w:val="0070C0"/>
                <w:sz w:val="32"/>
              </w:rPr>
              <w:t>Children discover when and where fruits and vegetables are grown and also learn about seasonality in the UK. They will also learn about the health benefits of fruit and vegetables.</w:t>
            </w:r>
          </w:p>
        </w:tc>
      </w:tr>
      <w:tr w:rsidR="00227FC6" w:rsidRPr="00822404" w14:paraId="524448FD" w14:textId="77777777" w:rsidTr="00F56E8E">
        <w:trPr>
          <w:trHeight w:val="491"/>
        </w:trPr>
        <w:tc>
          <w:tcPr>
            <w:tcW w:w="1128" w:type="dxa"/>
            <w:vMerge w:val="restart"/>
          </w:tcPr>
          <w:p w14:paraId="3B580A08" w14:textId="4361A0D2" w:rsidR="00227FC6" w:rsidRPr="00822404" w:rsidRDefault="00227FC6" w:rsidP="006670AC">
            <w:pPr>
              <w:rPr>
                <w:rFonts w:ascii="NTFPrintf" w:hAnsi="NTFPrintf"/>
                <w:sz w:val="32"/>
              </w:rPr>
            </w:pPr>
            <w:r w:rsidRPr="00822404">
              <w:rPr>
                <w:rFonts w:ascii="NTFPrintf" w:hAnsi="NTFPrintf"/>
                <w:sz w:val="32"/>
              </w:rPr>
              <w:t>Year 4</w:t>
            </w:r>
          </w:p>
        </w:tc>
        <w:tc>
          <w:tcPr>
            <w:tcW w:w="14260" w:type="dxa"/>
            <w:gridSpan w:val="4"/>
          </w:tcPr>
          <w:p w14:paraId="5126A2E7" w14:textId="02A82150" w:rsidR="00227FC6" w:rsidRPr="00C44331" w:rsidRDefault="00227FC6" w:rsidP="006670AC">
            <w:pPr>
              <w:jc w:val="center"/>
              <w:rPr>
                <w:rFonts w:ascii="NTFPrintf" w:hAnsi="NTFPrintf"/>
                <w:color w:val="FF0000"/>
                <w:sz w:val="32"/>
              </w:rPr>
            </w:pPr>
          </w:p>
        </w:tc>
      </w:tr>
      <w:tr w:rsidR="00392399" w:rsidRPr="00822404" w14:paraId="4EAFD824" w14:textId="77777777" w:rsidTr="271E016F">
        <w:trPr>
          <w:gridAfter w:val="4"/>
          <w:wAfter w:w="14260" w:type="dxa"/>
          <w:trHeight w:val="491"/>
        </w:trPr>
        <w:tc>
          <w:tcPr>
            <w:tcW w:w="1128" w:type="dxa"/>
            <w:vMerge/>
          </w:tcPr>
          <w:p w14:paraId="75483DA1" w14:textId="77777777" w:rsidR="00392399" w:rsidRPr="00822404" w:rsidRDefault="00392399" w:rsidP="00D95B28">
            <w:pPr>
              <w:rPr>
                <w:rFonts w:ascii="NTFPrintf" w:hAnsi="NTFPrintf"/>
                <w:sz w:val="32"/>
              </w:rPr>
            </w:pPr>
          </w:p>
        </w:tc>
      </w:tr>
      <w:tr w:rsidR="00D95B28" w:rsidRPr="00822404" w14:paraId="18448FB6" w14:textId="77777777" w:rsidTr="271E016F">
        <w:trPr>
          <w:trHeight w:val="491"/>
        </w:trPr>
        <w:tc>
          <w:tcPr>
            <w:tcW w:w="1128" w:type="dxa"/>
            <w:vMerge/>
          </w:tcPr>
          <w:p w14:paraId="4B03AB27" w14:textId="77777777" w:rsidR="00D95B28" w:rsidRPr="00822404" w:rsidRDefault="00D95B28" w:rsidP="00D95B28">
            <w:pPr>
              <w:rPr>
                <w:rFonts w:ascii="NTFPrintf" w:hAnsi="NTFPrintf"/>
                <w:sz w:val="32"/>
              </w:rPr>
            </w:pPr>
          </w:p>
        </w:tc>
        <w:tc>
          <w:tcPr>
            <w:tcW w:w="1418" w:type="dxa"/>
          </w:tcPr>
          <w:p w14:paraId="66C9E6CF" w14:textId="7FEA530B" w:rsidR="00D95B28" w:rsidRPr="00A650DA" w:rsidRDefault="00D95B28" w:rsidP="00D95B28">
            <w:pPr>
              <w:jc w:val="center"/>
              <w:rPr>
                <w:rFonts w:ascii="NTFPrintf" w:hAnsi="NTFPrintf"/>
                <w:color w:val="00B050"/>
                <w:sz w:val="24"/>
                <w:szCs w:val="24"/>
              </w:rPr>
            </w:pPr>
            <w:r w:rsidRPr="271E016F">
              <w:rPr>
                <w:rFonts w:ascii="NTFPrintf" w:hAnsi="NTFPrintf"/>
                <w:color w:val="00B050"/>
                <w:sz w:val="28"/>
                <w:szCs w:val="28"/>
              </w:rPr>
              <w:t>Product</w:t>
            </w:r>
          </w:p>
        </w:tc>
        <w:tc>
          <w:tcPr>
            <w:tcW w:w="4252" w:type="dxa"/>
          </w:tcPr>
          <w:p w14:paraId="6AA885C3" w14:textId="55EA498A" w:rsidR="00D95B28" w:rsidRPr="00A650DA" w:rsidRDefault="00F81F86" w:rsidP="00D95B28">
            <w:pPr>
              <w:jc w:val="center"/>
              <w:rPr>
                <w:rFonts w:ascii="NTFPrintf" w:hAnsi="NTFPrintf"/>
                <w:color w:val="00B050"/>
                <w:sz w:val="32"/>
              </w:rPr>
            </w:pPr>
            <w:r>
              <w:rPr>
                <w:rFonts w:ascii="NTFPrintf" w:hAnsi="NTFPrintf"/>
                <w:color w:val="00B050"/>
                <w:sz w:val="32"/>
              </w:rPr>
              <w:t>Biscuit bake off</w:t>
            </w:r>
            <w:r w:rsidR="00C7391D">
              <w:rPr>
                <w:rFonts w:ascii="NTFPrintf" w:hAnsi="NTFPrintf"/>
                <w:color w:val="00B050"/>
                <w:sz w:val="32"/>
              </w:rPr>
              <w:t xml:space="preserve"> (Kapow)</w:t>
            </w:r>
          </w:p>
        </w:tc>
        <w:tc>
          <w:tcPr>
            <w:tcW w:w="4254" w:type="dxa"/>
          </w:tcPr>
          <w:p w14:paraId="5E207FA0" w14:textId="6DD606D2" w:rsidR="00D95B28" w:rsidRPr="00A650DA" w:rsidRDefault="00D95B28" w:rsidP="00D95B28">
            <w:pPr>
              <w:jc w:val="center"/>
              <w:rPr>
                <w:rFonts w:ascii="NTFPrintf" w:hAnsi="NTFPrintf"/>
                <w:color w:val="00B050"/>
                <w:sz w:val="32"/>
              </w:rPr>
            </w:pPr>
            <w:r>
              <w:rPr>
                <w:rFonts w:ascii="NTFPrintf" w:hAnsi="NTFPrintf"/>
                <w:color w:val="00B050"/>
                <w:sz w:val="32"/>
              </w:rPr>
              <w:t>Viking long ships</w:t>
            </w:r>
          </w:p>
        </w:tc>
        <w:tc>
          <w:tcPr>
            <w:tcW w:w="4336" w:type="dxa"/>
          </w:tcPr>
          <w:p w14:paraId="1FCD0BA6" w14:textId="043ED5D0" w:rsidR="00D95B28" w:rsidRPr="00A650DA" w:rsidRDefault="003E0E10" w:rsidP="00D95B28">
            <w:pPr>
              <w:jc w:val="center"/>
              <w:rPr>
                <w:rFonts w:ascii="NTFPrintf" w:hAnsi="NTFPrintf"/>
                <w:color w:val="00B050"/>
                <w:sz w:val="32"/>
              </w:rPr>
            </w:pPr>
            <w:r>
              <w:rPr>
                <w:rFonts w:ascii="NTFPrintf" w:hAnsi="NTFPrintf"/>
                <w:color w:val="00B050"/>
                <w:sz w:val="32"/>
              </w:rPr>
              <w:t>Slingshot car (Kapow)</w:t>
            </w:r>
          </w:p>
        </w:tc>
      </w:tr>
      <w:tr w:rsidR="00D95B28" w:rsidRPr="00822404" w14:paraId="026BBC4F" w14:textId="77777777" w:rsidTr="271E016F">
        <w:trPr>
          <w:trHeight w:val="491"/>
        </w:trPr>
        <w:tc>
          <w:tcPr>
            <w:tcW w:w="1128" w:type="dxa"/>
            <w:vMerge/>
          </w:tcPr>
          <w:p w14:paraId="463EECFC" w14:textId="77777777" w:rsidR="00D95B28" w:rsidRPr="00822404" w:rsidRDefault="00D95B28" w:rsidP="00D95B28">
            <w:pPr>
              <w:rPr>
                <w:rFonts w:ascii="NTFPrintf" w:hAnsi="NTFPrintf"/>
                <w:sz w:val="32"/>
              </w:rPr>
            </w:pPr>
          </w:p>
        </w:tc>
        <w:tc>
          <w:tcPr>
            <w:tcW w:w="1418" w:type="dxa"/>
          </w:tcPr>
          <w:p w14:paraId="77165F3A" w14:textId="79A8941D" w:rsidR="00D95B28" w:rsidRPr="00B43D4F" w:rsidRDefault="00D95B28" w:rsidP="00D95B28">
            <w:pPr>
              <w:jc w:val="center"/>
              <w:rPr>
                <w:rFonts w:ascii="NTFPrintf" w:hAnsi="NTFPrintf"/>
                <w:color w:val="7030A0"/>
                <w:sz w:val="24"/>
                <w:szCs w:val="24"/>
              </w:rPr>
            </w:pPr>
            <w:r w:rsidRPr="008B7847">
              <w:rPr>
                <w:rFonts w:ascii="NTFPrintf" w:hAnsi="NTFPrintf"/>
                <w:color w:val="7030A0"/>
                <w:sz w:val="28"/>
                <w:szCs w:val="28"/>
              </w:rPr>
              <w:t>Curriculum Links</w:t>
            </w:r>
          </w:p>
        </w:tc>
        <w:tc>
          <w:tcPr>
            <w:tcW w:w="4252" w:type="dxa"/>
          </w:tcPr>
          <w:p w14:paraId="3050328D" w14:textId="32ADC059" w:rsidR="00D95B28" w:rsidRPr="00B43D4F" w:rsidRDefault="002237D2" w:rsidP="00D95B28">
            <w:pPr>
              <w:jc w:val="center"/>
              <w:rPr>
                <w:rFonts w:ascii="NTFPrintf" w:hAnsi="NTFPrintf"/>
                <w:color w:val="7030A0"/>
                <w:sz w:val="32"/>
                <w:szCs w:val="28"/>
              </w:rPr>
            </w:pPr>
            <w:proofErr w:type="spellStart"/>
            <w:r>
              <w:rPr>
                <w:rFonts w:ascii="NTFPrintf" w:hAnsi="NTFPrintf"/>
                <w:color w:val="7030A0"/>
                <w:sz w:val="32"/>
                <w:szCs w:val="28"/>
              </w:rPr>
              <w:t>Egytians</w:t>
            </w:r>
            <w:proofErr w:type="spellEnd"/>
          </w:p>
        </w:tc>
        <w:tc>
          <w:tcPr>
            <w:tcW w:w="4254" w:type="dxa"/>
          </w:tcPr>
          <w:p w14:paraId="0FB01614" w14:textId="67CD5A60" w:rsidR="00D95B28" w:rsidRPr="00B43D4F" w:rsidRDefault="002237D2" w:rsidP="00D95B28">
            <w:pPr>
              <w:jc w:val="center"/>
              <w:rPr>
                <w:rFonts w:ascii="NTFPrintf" w:hAnsi="NTFPrintf"/>
                <w:color w:val="7030A0"/>
                <w:sz w:val="32"/>
                <w:szCs w:val="28"/>
              </w:rPr>
            </w:pPr>
            <w:r>
              <w:rPr>
                <w:rFonts w:ascii="NTFPrintf" w:hAnsi="NTFPrintf"/>
                <w:color w:val="7030A0"/>
                <w:sz w:val="32"/>
                <w:szCs w:val="28"/>
              </w:rPr>
              <w:t>Vikings</w:t>
            </w:r>
          </w:p>
        </w:tc>
        <w:tc>
          <w:tcPr>
            <w:tcW w:w="4336" w:type="dxa"/>
          </w:tcPr>
          <w:p w14:paraId="714BC259" w14:textId="73C1507D" w:rsidR="00D95B28" w:rsidRPr="00B43D4F" w:rsidRDefault="002237D2" w:rsidP="00D95B28">
            <w:pPr>
              <w:jc w:val="center"/>
              <w:rPr>
                <w:rFonts w:ascii="NTFPrintf" w:hAnsi="NTFPrintf"/>
                <w:color w:val="7030A0"/>
                <w:sz w:val="32"/>
                <w:szCs w:val="28"/>
              </w:rPr>
            </w:pPr>
            <w:r>
              <w:rPr>
                <w:rFonts w:ascii="NTFPrintf" w:hAnsi="NTFPrintf"/>
                <w:color w:val="7030A0"/>
                <w:sz w:val="32"/>
                <w:szCs w:val="28"/>
              </w:rPr>
              <w:t>Inventors</w:t>
            </w:r>
          </w:p>
        </w:tc>
      </w:tr>
      <w:tr w:rsidR="00D95B28" w:rsidRPr="00822404" w14:paraId="19BCCC74" w14:textId="77777777" w:rsidTr="271E016F">
        <w:trPr>
          <w:trHeight w:val="491"/>
        </w:trPr>
        <w:tc>
          <w:tcPr>
            <w:tcW w:w="1128" w:type="dxa"/>
            <w:vMerge/>
          </w:tcPr>
          <w:p w14:paraId="7A23CC6E" w14:textId="77777777" w:rsidR="00D95B28" w:rsidRPr="00822404" w:rsidRDefault="00D95B28" w:rsidP="00D95B28">
            <w:pPr>
              <w:rPr>
                <w:rFonts w:ascii="NTFPrintf" w:hAnsi="NTFPrintf"/>
                <w:sz w:val="32"/>
              </w:rPr>
            </w:pPr>
          </w:p>
        </w:tc>
        <w:tc>
          <w:tcPr>
            <w:tcW w:w="1418" w:type="dxa"/>
          </w:tcPr>
          <w:p w14:paraId="4A669ED5" w14:textId="67EA4A11" w:rsidR="00D95B28" w:rsidRPr="002237D2" w:rsidRDefault="00D95B28" w:rsidP="00D95B28">
            <w:pPr>
              <w:jc w:val="center"/>
              <w:rPr>
                <w:rFonts w:ascii="NTFPrintf" w:hAnsi="NTFPrintf"/>
                <w:color w:val="0070C0"/>
                <w:sz w:val="24"/>
                <w:szCs w:val="24"/>
              </w:rPr>
            </w:pPr>
            <w:r w:rsidRPr="002237D2">
              <w:rPr>
                <w:rFonts w:ascii="NTFPrintf" w:hAnsi="NTFPrintf"/>
                <w:color w:val="0070C0"/>
                <w:sz w:val="24"/>
                <w:szCs w:val="28"/>
              </w:rPr>
              <w:t xml:space="preserve">Skills </w:t>
            </w:r>
          </w:p>
        </w:tc>
        <w:tc>
          <w:tcPr>
            <w:tcW w:w="4252" w:type="dxa"/>
          </w:tcPr>
          <w:p w14:paraId="31FF304A" w14:textId="0F26B424" w:rsidR="00D95B28" w:rsidRPr="002237D2" w:rsidRDefault="005A4031" w:rsidP="00C7391D">
            <w:pPr>
              <w:jc w:val="center"/>
              <w:rPr>
                <w:rFonts w:ascii="NTFPrintf" w:hAnsi="NTFPrintf"/>
                <w:color w:val="0070C0"/>
                <w:sz w:val="32"/>
              </w:rPr>
            </w:pPr>
            <w:r w:rsidRPr="002237D2">
              <w:rPr>
                <w:rFonts w:ascii="NTFPrintf" w:hAnsi="NTFPrintf"/>
                <w:color w:val="0070C0"/>
                <w:sz w:val="32"/>
              </w:rPr>
              <w:t>Children adapt a simple biscuit recipe, to create the tastiest biscuit. While making they will also ensure that their creation comes withi</w:t>
            </w:r>
            <w:r w:rsidR="00C7391D" w:rsidRPr="002237D2">
              <w:rPr>
                <w:rFonts w:ascii="NTFPrintf" w:hAnsi="NTFPrintf"/>
                <w:color w:val="0070C0"/>
                <w:sz w:val="32"/>
              </w:rPr>
              <w:t xml:space="preserve">n the given budget of the </w:t>
            </w:r>
            <w:r w:rsidRPr="002237D2">
              <w:rPr>
                <w:rFonts w:ascii="NTFPrintf" w:hAnsi="NTFPrintf"/>
                <w:color w:val="0070C0"/>
                <w:sz w:val="32"/>
              </w:rPr>
              <w:t>costs of ingredients</w:t>
            </w:r>
          </w:p>
        </w:tc>
        <w:tc>
          <w:tcPr>
            <w:tcW w:w="4254" w:type="dxa"/>
          </w:tcPr>
          <w:p w14:paraId="7532F75D" w14:textId="3BAA78DA" w:rsidR="000D2354" w:rsidRPr="000D2354" w:rsidRDefault="003E0E10" w:rsidP="000D2354">
            <w:pPr>
              <w:jc w:val="center"/>
              <w:rPr>
                <w:rFonts w:ascii="NTFPreCursive" w:hAnsi="NTFPreCursive"/>
                <w:color w:val="0070C0"/>
                <w:sz w:val="32"/>
              </w:rPr>
            </w:pPr>
            <w:r>
              <w:rPr>
                <w:rFonts w:ascii="NTFPreCursive" w:hAnsi="NTFPreCursive"/>
                <w:color w:val="0070C0"/>
                <w:sz w:val="32"/>
              </w:rPr>
              <w:t>A</w:t>
            </w:r>
            <w:r w:rsidRPr="003E0E10">
              <w:rPr>
                <w:rFonts w:ascii="NTFPreCursive" w:hAnsi="NTFPreCursive"/>
                <w:color w:val="0070C0"/>
                <w:sz w:val="32"/>
              </w:rPr>
              <w:t>pply their understanding of how to strengthen, stiffen and reinforce more complex structures</w:t>
            </w:r>
            <w:r>
              <w:rPr>
                <w:rFonts w:ascii="NTFPreCursive" w:hAnsi="NTFPreCursive"/>
                <w:color w:val="0070C0"/>
                <w:sz w:val="32"/>
              </w:rPr>
              <w:t>.</w:t>
            </w:r>
            <w:r w:rsidR="000D2354">
              <w:t xml:space="preserve"> </w:t>
            </w:r>
            <w:r w:rsidR="000D2354">
              <w:rPr>
                <w:rFonts w:ascii="NTFPreCursive" w:hAnsi="NTFPreCursive"/>
                <w:color w:val="0070C0"/>
                <w:sz w:val="32"/>
              </w:rPr>
              <w:t>S</w:t>
            </w:r>
            <w:r w:rsidR="000D2354" w:rsidRPr="000D2354">
              <w:rPr>
                <w:rFonts w:ascii="NTFPreCursive" w:hAnsi="NTFPreCursive"/>
                <w:color w:val="0070C0"/>
                <w:sz w:val="32"/>
              </w:rPr>
              <w:t>elect from and use a wider range of tools and equipment to perform practical tasks</w:t>
            </w:r>
          </w:p>
          <w:p w14:paraId="754ACD47" w14:textId="3F48A0CC" w:rsidR="00D95B28" w:rsidRPr="003E0E10" w:rsidRDefault="000D2354" w:rsidP="000D2354">
            <w:pPr>
              <w:jc w:val="center"/>
              <w:rPr>
                <w:rFonts w:ascii="NTFPreCursive" w:hAnsi="NTFPreCursive"/>
                <w:color w:val="0070C0"/>
                <w:sz w:val="32"/>
              </w:rPr>
            </w:pPr>
            <w:r w:rsidRPr="000D2354">
              <w:rPr>
                <w:rFonts w:ascii="NTFPreCursive" w:hAnsi="NTFPreCursive"/>
                <w:color w:val="0070C0"/>
                <w:sz w:val="32"/>
              </w:rPr>
              <w:t>[for example, cutting, shaping, joining and finishing], accurately</w:t>
            </w:r>
            <w:r w:rsidR="003E0E10">
              <w:rPr>
                <w:rFonts w:ascii="NTFPreCursive" w:hAnsi="NTFPreCursive"/>
                <w:color w:val="0070C0"/>
                <w:sz w:val="32"/>
              </w:rPr>
              <w:t xml:space="preserve"> I</w:t>
            </w:r>
            <w:r w:rsidR="003E0E10" w:rsidRPr="003E0E10">
              <w:rPr>
                <w:rFonts w:ascii="NTFPreCursive" w:hAnsi="NTFPreCursive"/>
                <w:color w:val="0070C0"/>
                <w:sz w:val="32"/>
              </w:rPr>
              <w:t>nvestigate and analy</w:t>
            </w:r>
            <w:r w:rsidR="003E0E10">
              <w:rPr>
                <w:rFonts w:ascii="NTFPreCursive" w:hAnsi="NTFPreCursive"/>
                <w:color w:val="0070C0"/>
                <w:sz w:val="32"/>
              </w:rPr>
              <w:t>se a range of existing products. E</w:t>
            </w:r>
            <w:r w:rsidR="003E0E10" w:rsidRPr="003E0E10">
              <w:rPr>
                <w:rFonts w:ascii="NTFPreCursive" w:hAnsi="NTFPreCursive"/>
                <w:color w:val="0070C0"/>
                <w:sz w:val="32"/>
              </w:rPr>
              <w:t>valuate their ideas and products against their own design criteria</w:t>
            </w:r>
            <w:r w:rsidR="003E0E10">
              <w:rPr>
                <w:rFonts w:ascii="NTFPreCursive" w:hAnsi="NTFPreCursive"/>
                <w:color w:val="0070C0"/>
                <w:sz w:val="32"/>
              </w:rPr>
              <w:t xml:space="preserve">. Sketch and develop designs. </w:t>
            </w:r>
          </w:p>
        </w:tc>
        <w:tc>
          <w:tcPr>
            <w:tcW w:w="4336" w:type="dxa"/>
          </w:tcPr>
          <w:p w14:paraId="368B515A" w14:textId="2EFAF5FB" w:rsidR="00D95B28" w:rsidRPr="002237D2" w:rsidRDefault="003E0E10" w:rsidP="00D95B28">
            <w:pPr>
              <w:jc w:val="center"/>
              <w:rPr>
                <w:rFonts w:ascii="NTFPrintf" w:hAnsi="NTFPrintf"/>
                <w:color w:val="0070C0"/>
                <w:sz w:val="32"/>
              </w:rPr>
            </w:pPr>
            <w:r w:rsidRPr="003E0E10">
              <w:rPr>
                <w:rFonts w:ascii="NTFPrintf" w:hAnsi="NTFPrintf"/>
                <w:color w:val="0070C0"/>
                <w:sz w:val="32"/>
              </w:rPr>
              <w:t>Children transform lollipop sticks, wheels, dowels and straws into a moving car. They will be using a glue gun to construct the materials, making the launch mechanism, designing and also making the body of the vehicle using nets and assembling these to the chassis</w:t>
            </w:r>
            <w:r>
              <w:rPr>
                <w:rFonts w:ascii="NTFPrintf" w:hAnsi="NTFPrintf"/>
                <w:color w:val="0070C0"/>
                <w:sz w:val="32"/>
              </w:rPr>
              <w:t xml:space="preserve">. </w:t>
            </w:r>
            <w:r w:rsidR="00492EA5">
              <w:rPr>
                <w:rFonts w:ascii="NTFPrintf" w:hAnsi="NTFPrintf"/>
                <w:color w:val="0070C0"/>
                <w:sz w:val="32"/>
              </w:rPr>
              <w:t>Understand how key events and individuals in</w:t>
            </w:r>
            <w:r>
              <w:rPr>
                <w:rFonts w:ascii="NTFPrintf" w:hAnsi="NTFPrintf"/>
                <w:color w:val="0070C0"/>
                <w:sz w:val="32"/>
              </w:rPr>
              <w:t xml:space="preserve"> design and technology have help</w:t>
            </w:r>
            <w:r w:rsidR="00492EA5">
              <w:rPr>
                <w:rFonts w:ascii="NTFPrintf" w:hAnsi="NTFPrintf"/>
                <w:color w:val="0070C0"/>
                <w:sz w:val="32"/>
              </w:rPr>
              <w:t xml:space="preserve">ed shape the world. </w:t>
            </w:r>
          </w:p>
        </w:tc>
      </w:tr>
      <w:tr w:rsidR="00227FC6" w:rsidRPr="00822404" w14:paraId="22078F90" w14:textId="77777777" w:rsidTr="00CB4445">
        <w:trPr>
          <w:trHeight w:val="460"/>
        </w:trPr>
        <w:tc>
          <w:tcPr>
            <w:tcW w:w="1128" w:type="dxa"/>
            <w:vMerge w:val="restart"/>
          </w:tcPr>
          <w:p w14:paraId="30FD92CA" w14:textId="6C7B7D06" w:rsidR="00227FC6" w:rsidRPr="00822404" w:rsidRDefault="00227FC6" w:rsidP="00D95B28">
            <w:pPr>
              <w:rPr>
                <w:rFonts w:ascii="NTFPrintf" w:hAnsi="NTFPrintf"/>
                <w:sz w:val="32"/>
              </w:rPr>
            </w:pPr>
            <w:r w:rsidRPr="00822404">
              <w:rPr>
                <w:rFonts w:ascii="NTFPrintf" w:hAnsi="NTFPrintf"/>
                <w:sz w:val="32"/>
              </w:rPr>
              <w:t>Year 5</w:t>
            </w:r>
          </w:p>
        </w:tc>
        <w:tc>
          <w:tcPr>
            <w:tcW w:w="14260" w:type="dxa"/>
            <w:gridSpan w:val="4"/>
          </w:tcPr>
          <w:p w14:paraId="18A2363D" w14:textId="2797C25D" w:rsidR="00227FC6" w:rsidRPr="00247419" w:rsidRDefault="00227FC6" w:rsidP="00D95B28">
            <w:pPr>
              <w:jc w:val="center"/>
              <w:rPr>
                <w:rFonts w:ascii="NTFPrintf" w:hAnsi="NTFPrintf"/>
                <w:i/>
                <w:iCs/>
                <w:color w:val="FF0000"/>
                <w:sz w:val="32"/>
              </w:rPr>
            </w:pPr>
          </w:p>
        </w:tc>
      </w:tr>
      <w:tr w:rsidR="00392399" w:rsidRPr="00822404" w14:paraId="7EC92263" w14:textId="77777777" w:rsidTr="271E016F">
        <w:trPr>
          <w:gridAfter w:val="4"/>
          <w:wAfter w:w="14260" w:type="dxa"/>
          <w:trHeight w:val="460"/>
        </w:trPr>
        <w:tc>
          <w:tcPr>
            <w:tcW w:w="1128" w:type="dxa"/>
            <w:vMerge/>
          </w:tcPr>
          <w:p w14:paraId="38802D75" w14:textId="77777777" w:rsidR="00392399" w:rsidRPr="00822404" w:rsidRDefault="00392399" w:rsidP="00D95B28">
            <w:pPr>
              <w:rPr>
                <w:rFonts w:ascii="NTFPrintf" w:hAnsi="NTFPrintf"/>
                <w:sz w:val="32"/>
              </w:rPr>
            </w:pPr>
          </w:p>
        </w:tc>
      </w:tr>
      <w:tr w:rsidR="00D95B28" w:rsidRPr="00822404" w14:paraId="02EB0654" w14:textId="77777777" w:rsidTr="271E016F">
        <w:trPr>
          <w:trHeight w:val="460"/>
        </w:trPr>
        <w:tc>
          <w:tcPr>
            <w:tcW w:w="1128" w:type="dxa"/>
            <w:vMerge/>
          </w:tcPr>
          <w:p w14:paraId="05392B13" w14:textId="77777777" w:rsidR="00D95B28" w:rsidRPr="00822404" w:rsidRDefault="00D95B28" w:rsidP="00D95B28">
            <w:pPr>
              <w:rPr>
                <w:rFonts w:ascii="NTFPrintf" w:hAnsi="NTFPrintf"/>
                <w:sz w:val="32"/>
              </w:rPr>
            </w:pPr>
          </w:p>
        </w:tc>
        <w:tc>
          <w:tcPr>
            <w:tcW w:w="1418" w:type="dxa"/>
          </w:tcPr>
          <w:p w14:paraId="7D363C29" w14:textId="17E692DB" w:rsidR="00D95B28" w:rsidRPr="00A650DA" w:rsidRDefault="00D95B28" w:rsidP="00D95B28">
            <w:pPr>
              <w:jc w:val="center"/>
              <w:rPr>
                <w:rFonts w:ascii="NTFPrintf" w:hAnsi="NTFPrintf"/>
                <w:color w:val="00B050"/>
                <w:sz w:val="24"/>
                <w:szCs w:val="24"/>
              </w:rPr>
            </w:pPr>
            <w:r w:rsidRPr="271E016F">
              <w:rPr>
                <w:rFonts w:ascii="NTFPrintf" w:hAnsi="NTFPrintf"/>
                <w:color w:val="00B050"/>
                <w:sz w:val="28"/>
                <w:szCs w:val="28"/>
              </w:rPr>
              <w:t>Product</w:t>
            </w:r>
          </w:p>
        </w:tc>
        <w:tc>
          <w:tcPr>
            <w:tcW w:w="4252" w:type="dxa"/>
          </w:tcPr>
          <w:p w14:paraId="24AEDCF1" w14:textId="38F0250C" w:rsidR="00D95B28" w:rsidRPr="006E7940" w:rsidRDefault="00D95B28" w:rsidP="007008EC">
            <w:pPr>
              <w:jc w:val="center"/>
              <w:rPr>
                <w:rFonts w:ascii="NTFPrintf" w:hAnsi="NTFPrintf"/>
                <w:color w:val="00B050"/>
                <w:sz w:val="32"/>
              </w:rPr>
            </w:pPr>
            <w:r w:rsidRPr="006E7940">
              <w:rPr>
                <w:rFonts w:ascii="NTFPrintf" w:hAnsi="NTFPrintf"/>
                <w:color w:val="00B050"/>
                <w:sz w:val="32"/>
              </w:rPr>
              <w:t>Quilts</w:t>
            </w:r>
            <w:r w:rsidR="00F81F86">
              <w:rPr>
                <w:rFonts w:ascii="NTFPrintf" w:hAnsi="NTFPrintf"/>
                <w:color w:val="00B050"/>
                <w:sz w:val="32"/>
              </w:rPr>
              <w:t xml:space="preserve"> </w:t>
            </w:r>
          </w:p>
        </w:tc>
        <w:tc>
          <w:tcPr>
            <w:tcW w:w="4254" w:type="dxa"/>
          </w:tcPr>
          <w:p w14:paraId="635EE0B1" w14:textId="13A36917" w:rsidR="00D95B28" w:rsidRPr="006E7940" w:rsidRDefault="00F81F86" w:rsidP="00D95B28">
            <w:pPr>
              <w:jc w:val="center"/>
              <w:rPr>
                <w:rFonts w:ascii="NTFPrintf" w:hAnsi="NTFPrintf"/>
                <w:color w:val="00B050"/>
                <w:sz w:val="32"/>
              </w:rPr>
            </w:pPr>
            <w:r>
              <w:rPr>
                <w:rFonts w:ascii="NTFPrintf" w:hAnsi="NTFPrintf"/>
                <w:color w:val="00B050"/>
                <w:sz w:val="32"/>
              </w:rPr>
              <w:t>Moon buggy (motor)</w:t>
            </w:r>
            <w:r w:rsidR="003275A0">
              <w:rPr>
                <w:rFonts w:ascii="NTFPrintf" w:hAnsi="NTFPrintf"/>
                <w:color w:val="00B050"/>
                <w:sz w:val="32"/>
              </w:rPr>
              <w:t>- Adapt QCA moving toys unit</w:t>
            </w:r>
          </w:p>
        </w:tc>
        <w:tc>
          <w:tcPr>
            <w:tcW w:w="4336" w:type="dxa"/>
          </w:tcPr>
          <w:p w14:paraId="49DEC9A8" w14:textId="250B197C" w:rsidR="00D95B28" w:rsidRPr="006E7940" w:rsidRDefault="00F81F86" w:rsidP="00D95B28">
            <w:pPr>
              <w:jc w:val="center"/>
              <w:rPr>
                <w:rFonts w:ascii="NTFPrintf" w:hAnsi="NTFPrintf"/>
                <w:color w:val="00B050"/>
                <w:sz w:val="32"/>
              </w:rPr>
            </w:pPr>
            <w:r>
              <w:rPr>
                <w:rFonts w:ascii="NTFPrintf" w:hAnsi="NTFPrintf"/>
                <w:color w:val="00B050"/>
                <w:sz w:val="32"/>
              </w:rPr>
              <w:t xml:space="preserve">How to make a meal healthier </w:t>
            </w:r>
            <w:r w:rsidR="005A4031">
              <w:rPr>
                <w:rFonts w:ascii="NTFPrintf" w:hAnsi="NTFPrintf"/>
                <w:color w:val="00B050"/>
                <w:sz w:val="32"/>
              </w:rPr>
              <w:t>(Kapow)</w:t>
            </w:r>
          </w:p>
        </w:tc>
      </w:tr>
      <w:tr w:rsidR="00D95B28" w:rsidRPr="00822404" w14:paraId="07F9AFC7" w14:textId="77777777" w:rsidTr="271E016F">
        <w:trPr>
          <w:trHeight w:val="460"/>
        </w:trPr>
        <w:tc>
          <w:tcPr>
            <w:tcW w:w="1128" w:type="dxa"/>
            <w:vMerge/>
          </w:tcPr>
          <w:p w14:paraId="43FD6253" w14:textId="77777777" w:rsidR="00D95B28" w:rsidRPr="00822404" w:rsidRDefault="00D95B28" w:rsidP="00D95B28">
            <w:pPr>
              <w:rPr>
                <w:rFonts w:ascii="NTFPrintf" w:hAnsi="NTFPrintf"/>
                <w:sz w:val="32"/>
              </w:rPr>
            </w:pPr>
          </w:p>
        </w:tc>
        <w:tc>
          <w:tcPr>
            <w:tcW w:w="1418" w:type="dxa"/>
          </w:tcPr>
          <w:p w14:paraId="6AB1EDE1" w14:textId="2B5E38F5" w:rsidR="00D95B28" w:rsidRPr="00B43D4F" w:rsidRDefault="00D95B28" w:rsidP="00D95B28">
            <w:pPr>
              <w:jc w:val="center"/>
              <w:rPr>
                <w:rFonts w:ascii="NTFPrintf" w:hAnsi="NTFPrintf"/>
                <w:color w:val="7030A0"/>
                <w:sz w:val="24"/>
                <w:szCs w:val="24"/>
              </w:rPr>
            </w:pPr>
            <w:r w:rsidRPr="008B7847">
              <w:rPr>
                <w:rFonts w:ascii="NTFPrintf" w:hAnsi="NTFPrintf"/>
                <w:color w:val="7030A0"/>
                <w:sz w:val="28"/>
                <w:szCs w:val="28"/>
              </w:rPr>
              <w:t>Curriculum Links</w:t>
            </w:r>
          </w:p>
        </w:tc>
        <w:tc>
          <w:tcPr>
            <w:tcW w:w="4252" w:type="dxa"/>
          </w:tcPr>
          <w:p w14:paraId="1304A249" w14:textId="386840FD" w:rsidR="00D95B28" w:rsidRDefault="00D95B28" w:rsidP="00D95B28">
            <w:pPr>
              <w:jc w:val="center"/>
              <w:rPr>
                <w:rFonts w:ascii="NTFPrintf" w:hAnsi="NTFPrintf"/>
                <w:color w:val="7030A0"/>
                <w:sz w:val="32"/>
              </w:rPr>
            </w:pPr>
            <w:r>
              <w:rPr>
                <w:rFonts w:ascii="NTFPrintf" w:hAnsi="NTFPrintf"/>
                <w:color w:val="7030A0"/>
                <w:sz w:val="32"/>
              </w:rPr>
              <w:t>Slavery</w:t>
            </w:r>
          </w:p>
          <w:p w14:paraId="46FFC7E0" w14:textId="261AD954" w:rsidR="00D95B28" w:rsidRPr="00B43D4F" w:rsidRDefault="00D95B28" w:rsidP="00D95B28">
            <w:pPr>
              <w:jc w:val="center"/>
              <w:rPr>
                <w:rFonts w:ascii="NTFPrintf" w:hAnsi="NTFPrintf"/>
                <w:color w:val="7030A0"/>
                <w:sz w:val="32"/>
              </w:rPr>
            </w:pPr>
            <w:r>
              <w:rPr>
                <w:rFonts w:ascii="NTFPrintf" w:hAnsi="NTFPrintf"/>
                <w:color w:val="7030A0"/>
                <w:sz w:val="32"/>
              </w:rPr>
              <w:t>Geography - USA</w:t>
            </w:r>
          </w:p>
        </w:tc>
        <w:tc>
          <w:tcPr>
            <w:tcW w:w="4254" w:type="dxa"/>
          </w:tcPr>
          <w:p w14:paraId="5DA3AEDF" w14:textId="6F10425B" w:rsidR="00D95B28" w:rsidRPr="00B43D4F" w:rsidRDefault="00D95B28" w:rsidP="00D95B28">
            <w:pPr>
              <w:jc w:val="center"/>
              <w:rPr>
                <w:rFonts w:ascii="NTFPrintf" w:hAnsi="NTFPrintf"/>
                <w:color w:val="7030A0"/>
                <w:sz w:val="32"/>
              </w:rPr>
            </w:pPr>
            <w:r>
              <w:rPr>
                <w:rFonts w:ascii="NTFPrintf" w:hAnsi="NTFPrintf"/>
                <w:color w:val="7030A0"/>
                <w:sz w:val="32"/>
              </w:rPr>
              <w:t>Earth &amp; Space</w:t>
            </w:r>
          </w:p>
        </w:tc>
        <w:tc>
          <w:tcPr>
            <w:tcW w:w="4336" w:type="dxa"/>
          </w:tcPr>
          <w:p w14:paraId="6B787A53" w14:textId="33D1C1E3" w:rsidR="00D95B28" w:rsidRPr="00B43D4F" w:rsidRDefault="005A4031" w:rsidP="00D95B28">
            <w:pPr>
              <w:jc w:val="center"/>
              <w:rPr>
                <w:rFonts w:ascii="NTFPrintf" w:hAnsi="NTFPrintf"/>
                <w:color w:val="7030A0"/>
                <w:sz w:val="32"/>
              </w:rPr>
            </w:pPr>
            <w:r>
              <w:rPr>
                <w:rFonts w:ascii="NTFPrintf" w:hAnsi="NTFPrintf"/>
                <w:color w:val="7030A0"/>
                <w:sz w:val="32"/>
              </w:rPr>
              <w:t>Brazil</w:t>
            </w:r>
          </w:p>
        </w:tc>
      </w:tr>
      <w:tr w:rsidR="00D95B28" w:rsidRPr="00822404" w14:paraId="637655E9" w14:textId="77777777" w:rsidTr="271E016F">
        <w:trPr>
          <w:trHeight w:val="460"/>
        </w:trPr>
        <w:tc>
          <w:tcPr>
            <w:tcW w:w="1128" w:type="dxa"/>
            <w:vMerge/>
          </w:tcPr>
          <w:p w14:paraId="10D90EE2" w14:textId="77777777" w:rsidR="00D95B28" w:rsidRPr="00822404" w:rsidRDefault="00D95B28" w:rsidP="00D95B28">
            <w:pPr>
              <w:rPr>
                <w:rFonts w:ascii="NTFPrintf" w:hAnsi="NTFPrintf"/>
                <w:sz w:val="32"/>
              </w:rPr>
            </w:pPr>
          </w:p>
        </w:tc>
        <w:tc>
          <w:tcPr>
            <w:tcW w:w="1418" w:type="dxa"/>
          </w:tcPr>
          <w:p w14:paraId="721CA04E" w14:textId="37A7A8C5" w:rsidR="00D95B28" w:rsidRPr="002237D2" w:rsidRDefault="00D95B28" w:rsidP="00D95B28">
            <w:pPr>
              <w:jc w:val="center"/>
              <w:rPr>
                <w:rFonts w:ascii="NTFPrintf" w:hAnsi="NTFPrintf"/>
                <w:color w:val="0070C0"/>
                <w:sz w:val="24"/>
                <w:szCs w:val="24"/>
              </w:rPr>
            </w:pPr>
            <w:r w:rsidRPr="002237D2">
              <w:rPr>
                <w:rFonts w:ascii="NTFPrintf" w:hAnsi="NTFPrintf"/>
                <w:color w:val="0070C0"/>
                <w:sz w:val="24"/>
                <w:szCs w:val="28"/>
              </w:rPr>
              <w:t xml:space="preserve">Skills </w:t>
            </w:r>
          </w:p>
        </w:tc>
        <w:tc>
          <w:tcPr>
            <w:tcW w:w="4252" w:type="dxa"/>
          </w:tcPr>
          <w:p w14:paraId="38CA44C2" w14:textId="51A89CAB" w:rsidR="00D95B28" w:rsidRPr="003275A0" w:rsidRDefault="003275A0" w:rsidP="00D95B28">
            <w:pPr>
              <w:rPr>
                <w:rFonts w:ascii="NTFPrintf" w:hAnsi="NTFPrintf"/>
                <w:color w:val="0070C0"/>
                <w:sz w:val="32"/>
              </w:rPr>
            </w:pPr>
            <w:r w:rsidRPr="003275A0">
              <w:rPr>
                <w:rFonts w:ascii="NTFPrintf" w:hAnsi="NTFPrintf"/>
                <w:color w:val="0070C0"/>
                <w:sz w:val="32"/>
              </w:rPr>
              <w:t>Not only does this topic give them the chance to apply skills they have learned in previous topics</w:t>
            </w:r>
            <w:r>
              <w:rPr>
                <w:rFonts w:ascii="NTFPrintf" w:hAnsi="NTFPrintf"/>
                <w:color w:val="0070C0"/>
                <w:sz w:val="32"/>
              </w:rPr>
              <w:t>- different types of stitch</w:t>
            </w:r>
            <w:r w:rsidRPr="003275A0">
              <w:rPr>
                <w:rFonts w:ascii="NTFPrintf" w:hAnsi="NTFPrintf"/>
                <w:color w:val="0070C0"/>
                <w:sz w:val="32"/>
              </w:rPr>
              <w:t>, it also introduces them to a new stitch – blanket stitch</w:t>
            </w:r>
          </w:p>
        </w:tc>
        <w:tc>
          <w:tcPr>
            <w:tcW w:w="4254" w:type="dxa"/>
          </w:tcPr>
          <w:p w14:paraId="58FA799F" w14:textId="7851645D" w:rsidR="00D95B28" w:rsidRPr="002237D2" w:rsidRDefault="003275A0" w:rsidP="0040558C">
            <w:pPr>
              <w:rPr>
                <w:rFonts w:ascii="NTFPrintf" w:hAnsi="NTFPrintf"/>
                <w:color w:val="0070C0"/>
                <w:sz w:val="32"/>
              </w:rPr>
            </w:pPr>
            <w:r w:rsidRPr="003275A0">
              <w:rPr>
                <w:rFonts w:ascii="NTFPrintf" w:hAnsi="NTFPrintf"/>
                <w:color w:val="0070C0"/>
                <w:sz w:val="32"/>
              </w:rPr>
              <w:t xml:space="preserve">This unit </w:t>
            </w:r>
            <w:r w:rsidR="0040558C">
              <w:rPr>
                <w:rFonts w:ascii="NTFPrintf" w:hAnsi="NTFPrintf"/>
                <w:color w:val="0070C0"/>
                <w:sz w:val="32"/>
              </w:rPr>
              <w:t>focuses on</w:t>
            </w:r>
            <w:r w:rsidRPr="003275A0">
              <w:rPr>
                <w:rFonts w:ascii="NTFPrintf" w:hAnsi="NTFPrintf"/>
                <w:color w:val="0070C0"/>
                <w:sz w:val="32"/>
              </w:rPr>
              <w:t xml:space="preserve"> mechanisms (cams, wheels and axles)</w:t>
            </w:r>
            <w:r w:rsidR="0040558C">
              <w:rPr>
                <w:rFonts w:ascii="NTFPrintf" w:hAnsi="NTFPrintf"/>
                <w:color w:val="0070C0"/>
                <w:sz w:val="32"/>
              </w:rPr>
              <w:t xml:space="preserve">. Investigate and analyse existing products, design using research and sketching. Evaluate product once made. </w:t>
            </w:r>
          </w:p>
        </w:tc>
        <w:tc>
          <w:tcPr>
            <w:tcW w:w="4336" w:type="dxa"/>
          </w:tcPr>
          <w:p w14:paraId="76FA3CC8" w14:textId="77777777" w:rsidR="00D95B28" w:rsidRPr="002237D2" w:rsidRDefault="005A4031" w:rsidP="00D95B28">
            <w:pPr>
              <w:rPr>
                <w:rFonts w:ascii="NTFPrintf" w:hAnsi="NTFPrintf"/>
                <w:color w:val="0070C0"/>
                <w:sz w:val="32"/>
              </w:rPr>
            </w:pPr>
            <w:r w:rsidRPr="002237D2">
              <w:rPr>
                <w:rFonts w:ascii="NTFPrintf" w:hAnsi="NTFPrintf"/>
                <w:color w:val="0070C0"/>
                <w:sz w:val="32"/>
              </w:rPr>
              <w:t>Understand and apply the principles of a healthy and varied diet.</w:t>
            </w:r>
          </w:p>
          <w:p w14:paraId="7C6FAE15" w14:textId="5F00199E" w:rsidR="005A4031" w:rsidRPr="002237D2" w:rsidRDefault="005A4031" w:rsidP="005A4031">
            <w:pPr>
              <w:rPr>
                <w:rFonts w:ascii="NTFPrintf" w:hAnsi="NTFPrintf"/>
                <w:color w:val="0070C0"/>
                <w:sz w:val="32"/>
              </w:rPr>
            </w:pPr>
            <w:r w:rsidRPr="002237D2">
              <w:rPr>
                <w:rFonts w:ascii="NTFPrintf" w:hAnsi="NTFPrintf"/>
                <w:color w:val="0070C0"/>
                <w:sz w:val="32"/>
              </w:rPr>
              <w:t xml:space="preserve">Children research and modify a traditional sauce recipe to make it healthier, cook their new and improved </w:t>
            </w:r>
            <w:r w:rsidRPr="002237D2">
              <w:rPr>
                <w:rFonts w:ascii="NTFPrintf" w:hAnsi="NTFPrintf"/>
                <w:color w:val="0070C0"/>
                <w:sz w:val="32"/>
              </w:rPr>
              <w:lastRenderedPageBreak/>
              <w:t>versions and also learn about the ethical considerations of farming cattle.</w:t>
            </w:r>
          </w:p>
        </w:tc>
      </w:tr>
      <w:tr w:rsidR="00227FC6" w:rsidRPr="00822404" w14:paraId="49789401" w14:textId="77777777" w:rsidTr="00C466FB">
        <w:trPr>
          <w:trHeight w:val="491"/>
        </w:trPr>
        <w:tc>
          <w:tcPr>
            <w:tcW w:w="1128" w:type="dxa"/>
            <w:vMerge w:val="restart"/>
          </w:tcPr>
          <w:p w14:paraId="1E77D9AA" w14:textId="20080909" w:rsidR="00227FC6" w:rsidRPr="00822404" w:rsidRDefault="00227FC6" w:rsidP="00D95B28">
            <w:pPr>
              <w:rPr>
                <w:rFonts w:ascii="NTFPrintf" w:hAnsi="NTFPrintf"/>
                <w:sz w:val="32"/>
              </w:rPr>
            </w:pPr>
            <w:r w:rsidRPr="00822404">
              <w:rPr>
                <w:rFonts w:ascii="NTFPrintf" w:hAnsi="NTFPrintf"/>
                <w:sz w:val="32"/>
              </w:rPr>
              <w:lastRenderedPageBreak/>
              <w:t>Year 6</w:t>
            </w:r>
          </w:p>
        </w:tc>
        <w:tc>
          <w:tcPr>
            <w:tcW w:w="14260" w:type="dxa"/>
            <w:gridSpan w:val="4"/>
          </w:tcPr>
          <w:p w14:paraId="3A5AD3B5" w14:textId="78764893" w:rsidR="00227FC6" w:rsidRPr="004E7554" w:rsidRDefault="00227FC6" w:rsidP="00D95B28">
            <w:pPr>
              <w:jc w:val="center"/>
              <w:rPr>
                <w:rFonts w:ascii="NTFPrint" w:hAnsi="NTFPrint"/>
                <w:color w:val="002060"/>
                <w:sz w:val="28"/>
              </w:rPr>
            </w:pPr>
          </w:p>
        </w:tc>
      </w:tr>
      <w:tr w:rsidR="00392399" w:rsidRPr="00822404" w14:paraId="787AFCB6" w14:textId="77777777" w:rsidTr="271E016F">
        <w:trPr>
          <w:gridAfter w:val="4"/>
          <w:wAfter w:w="14260" w:type="dxa"/>
          <w:trHeight w:val="491"/>
        </w:trPr>
        <w:tc>
          <w:tcPr>
            <w:tcW w:w="1128" w:type="dxa"/>
            <w:vMerge/>
          </w:tcPr>
          <w:p w14:paraId="44658484" w14:textId="77777777" w:rsidR="00392399" w:rsidRPr="00822404" w:rsidRDefault="00392399" w:rsidP="00D95B28">
            <w:pPr>
              <w:rPr>
                <w:rFonts w:ascii="NTFPrintf" w:hAnsi="NTFPrintf"/>
                <w:sz w:val="32"/>
              </w:rPr>
            </w:pPr>
          </w:p>
        </w:tc>
      </w:tr>
      <w:tr w:rsidR="00D95B28" w:rsidRPr="00822404" w14:paraId="0325FFD0" w14:textId="77777777" w:rsidTr="271E016F">
        <w:trPr>
          <w:trHeight w:val="491"/>
        </w:trPr>
        <w:tc>
          <w:tcPr>
            <w:tcW w:w="1128" w:type="dxa"/>
            <w:vMerge/>
          </w:tcPr>
          <w:p w14:paraId="213DDAB7" w14:textId="77777777" w:rsidR="00D95B28" w:rsidRPr="00822404" w:rsidRDefault="00D95B28" w:rsidP="00D95B28">
            <w:pPr>
              <w:rPr>
                <w:rFonts w:ascii="NTFPrintf" w:hAnsi="NTFPrintf"/>
                <w:sz w:val="32"/>
              </w:rPr>
            </w:pPr>
          </w:p>
        </w:tc>
        <w:tc>
          <w:tcPr>
            <w:tcW w:w="1418" w:type="dxa"/>
          </w:tcPr>
          <w:p w14:paraId="5CFC570D" w14:textId="0425750E" w:rsidR="00D95B28" w:rsidRPr="00A650DA" w:rsidRDefault="00D95B28" w:rsidP="00D95B28">
            <w:pPr>
              <w:jc w:val="center"/>
              <w:rPr>
                <w:rFonts w:ascii="NTFPrintf" w:hAnsi="NTFPrintf"/>
                <w:color w:val="00B050"/>
                <w:sz w:val="24"/>
                <w:szCs w:val="24"/>
              </w:rPr>
            </w:pPr>
            <w:r w:rsidRPr="271E016F">
              <w:rPr>
                <w:rFonts w:ascii="NTFPrintf" w:hAnsi="NTFPrintf"/>
                <w:color w:val="00B050"/>
                <w:sz w:val="28"/>
                <w:szCs w:val="28"/>
              </w:rPr>
              <w:t>Product</w:t>
            </w:r>
          </w:p>
        </w:tc>
        <w:tc>
          <w:tcPr>
            <w:tcW w:w="4252" w:type="dxa"/>
          </w:tcPr>
          <w:p w14:paraId="57A46CE1" w14:textId="3A94C786" w:rsidR="00D95B28" w:rsidRPr="006C3040" w:rsidRDefault="00F81F86" w:rsidP="00D95B28">
            <w:pPr>
              <w:jc w:val="center"/>
              <w:rPr>
                <w:rFonts w:ascii="NTFPrintf" w:hAnsi="NTFPrintf"/>
                <w:color w:val="00B050"/>
                <w:sz w:val="32"/>
              </w:rPr>
            </w:pPr>
            <w:r w:rsidRPr="006C3040">
              <w:rPr>
                <w:rFonts w:ascii="NTFPrintf" w:hAnsi="NTFPrintf"/>
                <w:color w:val="00B050"/>
                <w:sz w:val="32"/>
              </w:rPr>
              <w:t>Shelters- focus on precision and detail- include a light circuit)</w:t>
            </w:r>
          </w:p>
        </w:tc>
        <w:tc>
          <w:tcPr>
            <w:tcW w:w="4254" w:type="dxa"/>
          </w:tcPr>
          <w:p w14:paraId="59F1E7CD" w14:textId="6743364A" w:rsidR="00D95B28" w:rsidRPr="006C3040" w:rsidRDefault="00F81F86" w:rsidP="00D95B28">
            <w:pPr>
              <w:jc w:val="center"/>
              <w:rPr>
                <w:rFonts w:ascii="NTFPrintf" w:hAnsi="NTFPrintf"/>
                <w:color w:val="00B050"/>
                <w:sz w:val="32"/>
              </w:rPr>
            </w:pPr>
            <w:r w:rsidRPr="006C3040">
              <w:rPr>
                <w:rFonts w:ascii="NTFPrintf" w:hAnsi="NTFPrintf"/>
                <w:color w:val="00B050"/>
                <w:sz w:val="32"/>
              </w:rPr>
              <w:t>Automata toys (mechanical</w:t>
            </w:r>
            <w:r w:rsidR="007021C9">
              <w:rPr>
                <w:rFonts w:ascii="NTFPrintf" w:hAnsi="NTFPrintf"/>
                <w:color w:val="00B050"/>
                <w:sz w:val="32"/>
              </w:rPr>
              <w:t xml:space="preserve"> systems</w:t>
            </w:r>
            <w:r w:rsidRPr="006C3040">
              <w:rPr>
                <w:rFonts w:ascii="NTFPrintf" w:hAnsi="NTFPrintf"/>
                <w:color w:val="00B050"/>
                <w:sz w:val="32"/>
              </w:rPr>
              <w:t>- wooden</w:t>
            </w:r>
            <w:r w:rsidR="00492EA5">
              <w:rPr>
                <w:rFonts w:ascii="NTFPrintf" w:hAnsi="NTFPrintf"/>
                <w:color w:val="00B050"/>
                <w:sz w:val="32"/>
              </w:rPr>
              <w:t>- Kapow</w:t>
            </w:r>
            <w:r w:rsidRPr="006C3040">
              <w:rPr>
                <w:rFonts w:ascii="NTFPrintf" w:hAnsi="NTFPrintf"/>
                <w:color w:val="00B050"/>
                <w:sz w:val="32"/>
              </w:rPr>
              <w:t>)</w:t>
            </w:r>
          </w:p>
        </w:tc>
        <w:tc>
          <w:tcPr>
            <w:tcW w:w="4336" w:type="dxa"/>
          </w:tcPr>
          <w:p w14:paraId="30568B2D" w14:textId="701FAFCC" w:rsidR="00D95B28" w:rsidRPr="006C3040" w:rsidRDefault="00F81F86" w:rsidP="00D95B28">
            <w:pPr>
              <w:jc w:val="center"/>
              <w:rPr>
                <w:rFonts w:ascii="NTFPrintf" w:hAnsi="NTFPrintf"/>
                <w:color w:val="00B050"/>
                <w:sz w:val="32"/>
              </w:rPr>
            </w:pPr>
            <w:r w:rsidRPr="006C3040">
              <w:rPr>
                <w:rFonts w:ascii="NTFPrintf" w:hAnsi="NTFPrintf"/>
                <w:color w:val="00B050"/>
                <w:sz w:val="32"/>
              </w:rPr>
              <w:t>Come dine with me</w:t>
            </w:r>
            <w:r w:rsidR="006C3040" w:rsidRPr="006C3040">
              <w:rPr>
                <w:rFonts w:ascii="NTFPrintf" w:hAnsi="NTFPrintf"/>
                <w:color w:val="00B050"/>
                <w:sz w:val="32"/>
              </w:rPr>
              <w:t xml:space="preserve"> (Kapow)</w:t>
            </w:r>
          </w:p>
        </w:tc>
      </w:tr>
      <w:tr w:rsidR="00D95B28" w:rsidRPr="00822404" w14:paraId="28EC4627" w14:textId="77777777" w:rsidTr="271E016F">
        <w:trPr>
          <w:trHeight w:val="491"/>
        </w:trPr>
        <w:tc>
          <w:tcPr>
            <w:tcW w:w="1128" w:type="dxa"/>
            <w:vMerge/>
          </w:tcPr>
          <w:p w14:paraId="386D800E" w14:textId="77777777" w:rsidR="00D95B28" w:rsidRPr="00822404" w:rsidRDefault="00D95B28" w:rsidP="00D95B28">
            <w:pPr>
              <w:rPr>
                <w:rFonts w:ascii="NTFPrintf" w:hAnsi="NTFPrintf"/>
                <w:sz w:val="32"/>
              </w:rPr>
            </w:pPr>
          </w:p>
        </w:tc>
        <w:tc>
          <w:tcPr>
            <w:tcW w:w="1418" w:type="dxa"/>
          </w:tcPr>
          <w:p w14:paraId="5BD67A57" w14:textId="5699F337" w:rsidR="00D95B28" w:rsidRPr="00B43D4F" w:rsidRDefault="00D95B28" w:rsidP="00D95B28">
            <w:pPr>
              <w:jc w:val="center"/>
              <w:rPr>
                <w:rFonts w:ascii="NTFPrintf" w:hAnsi="NTFPrintf"/>
                <w:color w:val="7030A0"/>
                <w:sz w:val="28"/>
                <w:szCs w:val="28"/>
              </w:rPr>
            </w:pPr>
            <w:r w:rsidRPr="008B7847">
              <w:rPr>
                <w:rFonts w:ascii="NTFPrintf" w:hAnsi="NTFPrintf"/>
                <w:color w:val="7030A0"/>
                <w:sz w:val="28"/>
                <w:szCs w:val="28"/>
              </w:rPr>
              <w:t>Curriculum Links</w:t>
            </w:r>
          </w:p>
        </w:tc>
        <w:tc>
          <w:tcPr>
            <w:tcW w:w="4252" w:type="dxa"/>
          </w:tcPr>
          <w:p w14:paraId="4E2052F7" w14:textId="3C4F62AC" w:rsidR="00D95B28" w:rsidRPr="00B43D4F" w:rsidRDefault="005A4031" w:rsidP="00D95B28">
            <w:pPr>
              <w:jc w:val="center"/>
              <w:rPr>
                <w:rFonts w:ascii="NTFPrintf" w:hAnsi="NTFPrintf"/>
                <w:color w:val="7030A0"/>
                <w:sz w:val="28"/>
                <w:szCs w:val="28"/>
              </w:rPr>
            </w:pPr>
            <w:r>
              <w:rPr>
                <w:rFonts w:ascii="NTFPrintf" w:hAnsi="NTFPrintf"/>
                <w:color w:val="7030A0"/>
                <w:sz w:val="28"/>
                <w:szCs w:val="28"/>
              </w:rPr>
              <w:t>Refugees</w:t>
            </w:r>
          </w:p>
        </w:tc>
        <w:tc>
          <w:tcPr>
            <w:tcW w:w="4254" w:type="dxa"/>
          </w:tcPr>
          <w:p w14:paraId="4700A64E" w14:textId="58B0FE6D" w:rsidR="00D95B28" w:rsidRPr="00B43D4F" w:rsidRDefault="005A4031" w:rsidP="00D95B28">
            <w:pPr>
              <w:jc w:val="center"/>
              <w:rPr>
                <w:rFonts w:ascii="NTFPrintf" w:hAnsi="NTFPrintf"/>
                <w:color w:val="7030A0"/>
                <w:sz w:val="28"/>
                <w:szCs w:val="28"/>
              </w:rPr>
            </w:pPr>
            <w:r>
              <w:rPr>
                <w:rFonts w:ascii="NTFPrintf" w:hAnsi="NTFPrintf"/>
                <w:color w:val="7030A0"/>
                <w:sz w:val="28"/>
                <w:szCs w:val="28"/>
              </w:rPr>
              <w:t>World War Two</w:t>
            </w:r>
          </w:p>
        </w:tc>
        <w:tc>
          <w:tcPr>
            <w:tcW w:w="4336" w:type="dxa"/>
          </w:tcPr>
          <w:p w14:paraId="7EF8C6B7" w14:textId="26D4D0B7" w:rsidR="00D95B28" w:rsidRPr="00B43D4F" w:rsidRDefault="002237D2" w:rsidP="00D95B28">
            <w:pPr>
              <w:jc w:val="center"/>
              <w:rPr>
                <w:rFonts w:ascii="NTFPrintf" w:hAnsi="NTFPrintf"/>
                <w:color w:val="7030A0"/>
                <w:sz w:val="28"/>
                <w:szCs w:val="28"/>
              </w:rPr>
            </w:pPr>
            <w:r>
              <w:rPr>
                <w:rFonts w:ascii="NTFPrintf" w:hAnsi="NTFPrintf"/>
                <w:color w:val="7030A0"/>
                <w:sz w:val="28"/>
                <w:szCs w:val="28"/>
              </w:rPr>
              <w:t>Fairy tales</w:t>
            </w:r>
          </w:p>
        </w:tc>
      </w:tr>
      <w:tr w:rsidR="00D95B28" w:rsidRPr="00822404" w14:paraId="77683FD4" w14:textId="77777777" w:rsidTr="271E016F">
        <w:trPr>
          <w:trHeight w:val="491"/>
        </w:trPr>
        <w:tc>
          <w:tcPr>
            <w:tcW w:w="1128" w:type="dxa"/>
            <w:vMerge/>
          </w:tcPr>
          <w:p w14:paraId="0B4C20C3" w14:textId="77777777" w:rsidR="00D95B28" w:rsidRPr="00822404" w:rsidRDefault="00D95B28" w:rsidP="00D95B28">
            <w:pPr>
              <w:rPr>
                <w:rFonts w:ascii="NTFPrintf" w:hAnsi="NTFPrintf"/>
                <w:sz w:val="32"/>
              </w:rPr>
            </w:pPr>
          </w:p>
        </w:tc>
        <w:tc>
          <w:tcPr>
            <w:tcW w:w="1418" w:type="dxa"/>
          </w:tcPr>
          <w:p w14:paraId="02917D1C" w14:textId="08BFC1DE" w:rsidR="00D95B28" w:rsidRPr="002237D2" w:rsidRDefault="00D95B28" w:rsidP="00D95B28">
            <w:pPr>
              <w:jc w:val="center"/>
              <w:rPr>
                <w:rFonts w:ascii="NTFPrintf" w:hAnsi="NTFPrintf"/>
                <w:color w:val="0070C0"/>
                <w:sz w:val="24"/>
                <w:szCs w:val="24"/>
              </w:rPr>
            </w:pPr>
            <w:r w:rsidRPr="002237D2">
              <w:rPr>
                <w:rFonts w:ascii="NTFPrintf" w:hAnsi="NTFPrintf"/>
                <w:color w:val="0070C0"/>
                <w:sz w:val="24"/>
                <w:szCs w:val="28"/>
              </w:rPr>
              <w:t xml:space="preserve">Skills </w:t>
            </w:r>
          </w:p>
        </w:tc>
        <w:tc>
          <w:tcPr>
            <w:tcW w:w="4252" w:type="dxa"/>
          </w:tcPr>
          <w:p w14:paraId="224C8DAC" w14:textId="0DA8C441" w:rsidR="00D95B28" w:rsidRPr="002237D2" w:rsidRDefault="00492EA5" w:rsidP="00D95B28">
            <w:pPr>
              <w:jc w:val="center"/>
              <w:rPr>
                <w:rFonts w:ascii="NTFPrintf" w:hAnsi="NTFPrintf"/>
                <w:color w:val="0070C0"/>
                <w:sz w:val="32"/>
              </w:rPr>
            </w:pPr>
            <w:r>
              <w:rPr>
                <w:rFonts w:ascii="NTFPrintf" w:hAnsi="NTFPrintf"/>
                <w:color w:val="0070C0"/>
                <w:sz w:val="32"/>
              </w:rPr>
              <w:t>Research and develop design criteria, sketch and develop ideas, make product- measure, cut, join and then use a circuit inside the product. Understand and use electrical systems in their products- light circuits. Evaluate product.</w:t>
            </w:r>
          </w:p>
        </w:tc>
        <w:tc>
          <w:tcPr>
            <w:tcW w:w="4254" w:type="dxa"/>
          </w:tcPr>
          <w:p w14:paraId="55242437" w14:textId="6C0792E8" w:rsidR="00D95B28" w:rsidRPr="002237D2" w:rsidRDefault="00492EA5" w:rsidP="00D95B28">
            <w:pPr>
              <w:jc w:val="center"/>
              <w:rPr>
                <w:rFonts w:ascii="NTFPrintf" w:hAnsi="NTFPrintf"/>
                <w:color w:val="0070C0"/>
                <w:sz w:val="32"/>
              </w:rPr>
            </w:pPr>
            <w:r>
              <w:rPr>
                <w:rFonts w:ascii="NTFPrintf" w:hAnsi="NTFPrintf"/>
                <w:color w:val="0070C0"/>
                <w:sz w:val="32"/>
              </w:rPr>
              <w:t xml:space="preserve">Investigate and analyse a range of existing products. </w:t>
            </w:r>
            <w:r w:rsidR="007021C9" w:rsidRPr="007021C9">
              <w:rPr>
                <w:rFonts w:ascii="NTFPrintf" w:hAnsi="NTFPrintf"/>
                <w:color w:val="0070C0"/>
                <w:sz w:val="32"/>
              </w:rPr>
              <w:t>Using woodworking materials and skills, pupils make and construct a window display using an automata mechanism; measuring and cutting their materials, assembling the frame, choosing cams, designing the characters that sit on the followers and also finishing with a foreground and background</w:t>
            </w:r>
            <w:r>
              <w:rPr>
                <w:rFonts w:ascii="NTFPrintf" w:hAnsi="NTFPrintf"/>
                <w:color w:val="0070C0"/>
                <w:sz w:val="32"/>
              </w:rPr>
              <w:t>. Evaluate ideas against success criteria</w:t>
            </w:r>
          </w:p>
        </w:tc>
        <w:tc>
          <w:tcPr>
            <w:tcW w:w="4336" w:type="dxa"/>
          </w:tcPr>
          <w:p w14:paraId="2234AD97" w14:textId="77777777" w:rsidR="005A4031" w:rsidRPr="002237D2" w:rsidRDefault="006C3040" w:rsidP="005A4031">
            <w:pPr>
              <w:jc w:val="center"/>
              <w:rPr>
                <w:rFonts w:ascii="NTFPreCursive" w:hAnsi="NTFPreCursive"/>
                <w:color w:val="0070C0"/>
                <w:sz w:val="28"/>
                <w:szCs w:val="24"/>
              </w:rPr>
            </w:pPr>
            <w:r w:rsidRPr="002237D2">
              <w:rPr>
                <w:rFonts w:ascii="NTFPreCursive" w:hAnsi="NTFPreCursive"/>
                <w:color w:val="0070C0"/>
                <w:sz w:val="28"/>
                <w:szCs w:val="24"/>
              </w:rPr>
              <w:t>Children research and prepare a three course meal</w:t>
            </w:r>
            <w:r w:rsidR="005A4031" w:rsidRPr="002237D2">
              <w:rPr>
                <w:rFonts w:ascii="NTFPreCursive" w:hAnsi="NTFPreCursive"/>
                <w:color w:val="0070C0"/>
                <w:sz w:val="28"/>
                <w:szCs w:val="24"/>
              </w:rPr>
              <w:t xml:space="preserve"> (using a range of cooking</w:t>
            </w:r>
          </w:p>
          <w:p w14:paraId="576423C7" w14:textId="4F9DE120" w:rsidR="005A4031" w:rsidRPr="002237D2" w:rsidRDefault="005A4031" w:rsidP="005A4031">
            <w:pPr>
              <w:jc w:val="center"/>
              <w:rPr>
                <w:rFonts w:ascii="NTFPreCursive" w:hAnsi="NTFPreCursive" w:cs="Arial"/>
                <w:color w:val="0070C0"/>
                <w:sz w:val="28"/>
                <w:szCs w:val="24"/>
                <w:shd w:val="clear" w:color="auto" w:fill="FFFFFF"/>
              </w:rPr>
            </w:pPr>
            <w:r w:rsidRPr="002237D2">
              <w:rPr>
                <w:rFonts w:ascii="NTFPreCursive" w:hAnsi="NTFPreCursive"/>
                <w:color w:val="0070C0"/>
                <w:sz w:val="28"/>
                <w:szCs w:val="24"/>
              </w:rPr>
              <w:t>Techniques)</w:t>
            </w:r>
            <w:r w:rsidR="006C3040" w:rsidRPr="002237D2">
              <w:rPr>
                <w:rFonts w:ascii="NTFPreCursive" w:hAnsi="NTFPreCursive"/>
                <w:color w:val="0070C0"/>
                <w:sz w:val="28"/>
                <w:szCs w:val="24"/>
              </w:rPr>
              <w:t>;</w:t>
            </w:r>
            <w:r w:rsidR="006C3040" w:rsidRPr="002237D2">
              <w:rPr>
                <w:rFonts w:ascii="NTFPreCursive" w:hAnsi="NTFPreCursive" w:cs="Arial"/>
                <w:color w:val="0070C0"/>
                <w:sz w:val="28"/>
                <w:szCs w:val="24"/>
                <w:shd w:val="clear" w:color="auto" w:fill="FFFFFF"/>
              </w:rPr>
              <w:t xml:space="preserve"> researching the journey of their main ingredient from ‘farm to fork’</w:t>
            </w:r>
            <w:r w:rsidRPr="002237D2">
              <w:rPr>
                <w:rFonts w:ascii="NTFPreCursive" w:hAnsi="NTFPreCursive" w:cs="Arial"/>
                <w:color w:val="0070C0"/>
                <w:sz w:val="28"/>
                <w:szCs w:val="24"/>
                <w:shd w:val="clear" w:color="auto" w:fill="FFFFFF"/>
              </w:rPr>
              <w:t xml:space="preserve"> (know where and how a variety of ingredients are grown,</w:t>
            </w:r>
          </w:p>
          <w:p w14:paraId="7B333AEB" w14:textId="78CA32EC" w:rsidR="00D95B28" w:rsidRPr="002237D2" w:rsidRDefault="005A4031" w:rsidP="005A4031">
            <w:pPr>
              <w:jc w:val="center"/>
              <w:rPr>
                <w:rFonts w:ascii="NTFPreCursive" w:hAnsi="NTFPreCursive"/>
                <w:color w:val="0070C0"/>
                <w:sz w:val="24"/>
                <w:szCs w:val="24"/>
              </w:rPr>
            </w:pPr>
            <w:r w:rsidRPr="002237D2">
              <w:rPr>
                <w:rFonts w:ascii="NTFPreCursive" w:hAnsi="NTFPreCursive" w:cs="Arial"/>
                <w:color w:val="0070C0"/>
                <w:sz w:val="28"/>
                <w:szCs w:val="24"/>
                <w:shd w:val="clear" w:color="auto" w:fill="FFFFFF"/>
              </w:rPr>
              <w:t>reared, caught and processed)</w:t>
            </w:r>
          </w:p>
        </w:tc>
      </w:tr>
    </w:tbl>
    <w:p w14:paraId="6F886EA1" w14:textId="77777777" w:rsidR="000909B1" w:rsidRDefault="000909B1"/>
    <w:sectPr w:rsidR="000909B1" w:rsidSect="0082240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TFPrintf">
    <w:panose1 w:val="03000400000000000000"/>
    <w:charset w:val="00"/>
    <w:family w:val="script"/>
    <w:pitch w:val="variable"/>
    <w:sig w:usb0="00000003" w:usb1="00000000" w:usb2="00000000" w:usb3="00000000" w:csb0="00000001" w:csb1="00000000"/>
  </w:font>
  <w:font w:name="NTFPreCursive">
    <w:panose1 w:val="03000400000000000000"/>
    <w:charset w:val="00"/>
    <w:family w:val="script"/>
    <w:pitch w:val="variable"/>
    <w:sig w:usb0="00000003" w:usb1="1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NTFPrint">
    <w:panose1 w:val="03000400000000000000"/>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06FB"/>
    <w:multiLevelType w:val="hybridMultilevel"/>
    <w:tmpl w:val="DB04DCEE"/>
    <w:lvl w:ilvl="0" w:tplc="273449E2">
      <w:start w:val="1"/>
      <w:numFmt w:val="bullet"/>
      <w:lvlText w:val="•"/>
      <w:lvlJc w:val="left"/>
      <w:pPr>
        <w:ind w:left="464"/>
      </w:pPr>
      <w:rPr>
        <w:rFonts w:ascii="Arial" w:eastAsia="Times New Roman" w:hAnsi="Arial"/>
        <w:b w:val="0"/>
        <w:i w:val="0"/>
        <w:strike w:val="0"/>
        <w:dstrike w:val="0"/>
        <w:color w:val="FF9900"/>
        <w:sz w:val="18"/>
        <w:u w:val="none" w:color="000000"/>
        <w:vertAlign w:val="baseline"/>
      </w:rPr>
    </w:lvl>
    <w:lvl w:ilvl="1" w:tplc="F4B8EB36">
      <w:start w:val="1"/>
      <w:numFmt w:val="bullet"/>
      <w:lvlText w:val="o"/>
      <w:lvlJc w:val="left"/>
      <w:pPr>
        <w:ind w:left="1292"/>
      </w:pPr>
      <w:rPr>
        <w:rFonts w:ascii="Segoe UI Symbol" w:eastAsia="Times New Roman" w:hAnsi="Segoe UI Symbol"/>
        <w:b w:val="0"/>
        <w:i w:val="0"/>
        <w:strike w:val="0"/>
        <w:dstrike w:val="0"/>
        <w:color w:val="FF9900"/>
        <w:sz w:val="18"/>
        <w:u w:val="none" w:color="000000"/>
        <w:vertAlign w:val="baseline"/>
      </w:rPr>
    </w:lvl>
    <w:lvl w:ilvl="2" w:tplc="39BE8326">
      <w:start w:val="1"/>
      <w:numFmt w:val="bullet"/>
      <w:lvlText w:val="▪"/>
      <w:lvlJc w:val="left"/>
      <w:pPr>
        <w:ind w:left="2012"/>
      </w:pPr>
      <w:rPr>
        <w:rFonts w:ascii="Segoe UI Symbol" w:eastAsia="Times New Roman" w:hAnsi="Segoe UI Symbol"/>
        <w:b w:val="0"/>
        <w:i w:val="0"/>
        <w:strike w:val="0"/>
        <w:dstrike w:val="0"/>
        <w:color w:val="FF9900"/>
        <w:sz w:val="18"/>
        <w:u w:val="none" w:color="000000"/>
        <w:vertAlign w:val="baseline"/>
      </w:rPr>
    </w:lvl>
    <w:lvl w:ilvl="3" w:tplc="C99AC282">
      <w:start w:val="1"/>
      <w:numFmt w:val="bullet"/>
      <w:lvlText w:val="•"/>
      <w:lvlJc w:val="left"/>
      <w:pPr>
        <w:ind w:left="2732"/>
      </w:pPr>
      <w:rPr>
        <w:rFonts w:ascii="Arial" w:eastAsia="Times New Roman" w:hAnsi="Arial"/>
        <w:b w:val="0"/>
        <w:i w:val="0"/>
        <w:strike w:val="0"/>
        <w:dstrike w:val="0"/>
        <w:color w:val="FF9900"/>
        <w:sz w:val="18"/>
        <w:u w:val="none" w:color="000000"/>
        <w:vertAlign w:val="baseline"/>
      </w:rPr>
    </w:lvl>
    <w:lvl w:ilvl="4" w:tplc="7050228C">
      <w:start w:val="1"/>
      <w:numFmt w:val="bullet"/>
      <w:lvlText w:val="o"/>
      <w:lvlJc w:val="left"/>
      <w:pPr>
        <w:ind w:left="3452"/>
      </w:pPr>
      <w:rPr>
        <w:rFonts w:ascii="Segoe UI Symbol" w:eastAsia="Times New Roman" w:hAnsi="Segoe UI Symbol"/>
        <w:b w:val="0"/>
        <w:i w:val="0"/>
        <w:strike w:val="0"/>
        <w:dstrike w:val="0"/>
        <w:color w:val="FF9900"/>
        <w:sz w:val="18"/>
        <w:u w:val="none" w:color="000000"/>
        <w:vertAlign w:val="baseline"/>
      </w:rPr>
    </w:lvl>
    <w:lvl w:ilvl="5" w:tplc="B31CA5B6">
      <w:start w:val="1"/>
      <w:numFmt w:val="bullet"/>
      <w:lvlText w:val="▪"/>
      <w:lvlJc w:val="left"/>
      <w:pPr>
        <w:ind w:left="4172"/>
      </w:pPr>
      <w:rPr>
        <w:rFonts w:ascii="Segoe UI Symbol" w:eastAsia="Times New Roman" w:hAnsi="Segoe UI Symbol"/>
        <w:b w:val="0"/>
        <w:i w:val="0"/>
        <w:strike w:val="0"/>
        <w:dstrike w:val="0"/>
        <w:color w:val="FF9900"/>
        <w:sz w:val="18"/>
        <w:u w:val="none" w:color="000000"/>
        <w:vertAlign w:val="baseline"/>
      </w:rPr>
    </w:lvl>
    <w:lvl w:ilvl="6" w:tplc="C3623E48">
      <w:start w:val="1"/>
      <w:numFmt w:val="bullet"/>
      <w:lvlText w:val="•"/>
      <w:lvlJc w:val="left"/>
      <w:pPr>
        <w:ind w:left="4892"/>
      </w:pPr>
      <w:rPr>
        <w:rFonts w:ascii="Arial" w:eastAsia="Times New Roman" w:hAnsi="Arial"/>
        <w:b w:val="0"/>
        <w:i w:val="0"/>
        <w:strike w:val="0"/>
        <w:dstrike w:val="0"/>
        <w:color w:val="FF9900"/>
        <w:sz w:val="18"/>
        <w:u w:val="none" w:color="000000"/>
        <w:vertAlign w:val="baseline"/>
      </w:rPr>
    </w:lvl>
    <w:lvl w:ilvl="7" w:tplc="D862A348">
      <w:start w:val="1"/>
      <w:numFmt w:val="bullet"/>
      <w:lvlText w:val="o"/>
      <w:lvlJc w:val="left"/>
      <w:pPr>
        <w:ind w:left="5612"/>
      </w:pPr>
      <w:rPr>
        <w:rFonts w:ascii="Segoe UI Symbol" w:eastAsia="Times New Roman" w:hAnsi="Segoe UI Symbol"/>
        <w:b w:val="0"/>
        <w:i w:val="0"/>
        <w:strike w:val="0"/>
        <w:dstrike w:val="0"/>
        <w:color w:val="FF9900"/>
        <w:sz w:val="18"/>
        <w:u w:val="none" w:color="000000"/>
        <w:vertAlign w:val="baseline"/>
      </w:rPr>
    </w:lvl>
    <w:lvl w:ilvl="8" w:tplc="AB14CAC4">
      <w:start w:val="1"/>
      <w:numFmt w:val="bullet"/>
      <w:lvlText w:val="▪"/>
      <w:lvlJc w:val="left"/>
      <w:pPr>
        <w:ind w:left="6332"/>
      </w:pPr>
      <w:rPr>
        <w:rFonts w:ascii="Segoe UI Symbol" w:eastAsia="Times New Roman" w:hAnsi="Segoe UI Symbol"/>
        <w:b w:val="0"/>
        <w:i w:val="0"/>
        <w:strike w:val="0"/>
        <w:dstrike w:val="0"/>
        <w:color w:val="FF9900"/>
        <w:sz w:val="18"/>
        <w:u w:val="none" w:color="000000"/>
        <w:vertAlign w:val="baseline"/>
      </w:rPr>
    </w:lvl>
  </w:abstractNum>
  <w:abstractNum w:abstractNumId="1" w15:restartNumberingAfterBreak="0">
    <w:nsid w:val="1E85199A"/>
    <w:multiLevelType w:val="hybridMultilevel"/>
    <w:tmpl w:val="D7F8CFC2"/>
    <w:lvl w:ilvl="0" w:tplc="CDC6AEB4">
      <w:start w:val="1"/>
      <w:numFmt w:val="bullet"/>
      <w:lvlText w:val="•"/>
      <w:lvlJc w:val="left"/>
      <w:pPr>
        <w:ind w:left="377"/>
      </w:pPr>
      <w:rPr>
        <w:rFonts w:ascii="Arial" w:eastAsia="Times New Roman" w:hAnsi="Arial"/>
        <w:b w:val="0"/>
        <w:i w:val="0"/>
        <w:strike w:val="0"/>
        <w:dstrike w:val="0"/>
        <w:color w:val="FF9900"/>
        <w:sz w:val="18"/>
        <w:u w:val="none" w:color="000000"/>
        <w:vertAlign w:val="baseline"/>
      </w:rPr>
    </w:lvl>
    <w:lvl w:ilvl="1" w:tplc="DB281E3C">
      <w:start w:val="1"/>
      <w:numFmt w:val="bullet"/>
      <w:lvlText w:val="o"/>
      <w:lvlJc w:val="left"/>
      <w:pPr>
        <w:ind w:left="1205"/>
      </w:pPr>
      <w:rPr>
        <w:rFonts w:ascii="Segoe UI Symbol" w:eastAsia="Times New Roman" w:hAnsi="Segoe UI Symbol"/>
        <w:b w:val="0"/>
        <w:i w:val="0"/>
        <w:strike w:val="0"/>
        <w:dstrike w:val="0"/>
        <w:color w:val="FF9900"/>
        <w:sz w:val="18"/>
        <w:u w:val="none" w:color="000000"/>
        <w:vertAlign w:val="baseline"/>
      </w:rPr>
    </w:lvl>
    <w:lvl w:ilvl="2" w:tplc="6EFE7286">
      <w:start w:val="1"/>
      <w:numFmt w:val="bullet"/>
      <w:lvlText w:val="▪"/>
      <w:lvlJc w:val="left"/>
      <w:pPr>
        <w:ind w:left="1925"/>
      </w:pPr>
      <w:rPr>
        <w:rFonts w:ascii="Segoe UI Symbol" w:eastAsia="Times New Roman" w:hAnsi="Segoe UI Symbol"/>
        <w:b w:val="0"/>
        <w:i w:val="0"/>
        <w:strike w:val="0"/>
        <w:dstrike w:val="0"/>
        <w:color w:val="FF9900"/>
        <w:sz w:val="18"/>
        <w:u w:val="none" w:color="000000"/>
        <w:vertAlign w:val="baseline"/>
      </w:rPr>
    </w:lvl>
    <w:lvl w:ilvl="3" w:tplc="1CA2D176">
      <w:start w:val="1"/>
      <w:numFmt w:val="bullet"/>
      <w:lvlText w:val="•"/>
      <w:lvlJc w:val="left"/>
      <w:pPr>
        <w:ind w:left="2645"/>
      </w:pPr>
      <w:rPr>
        <w:rFonts w:ascii="Arial" w:eastAsia="Times New Roman" w:hAnsi="Arial"/>
        <w:b w:val="0"/>
        <w:i w:val="0"/>
        <w:strike w:val="0"/>
        <w:dstrike w:val="0"/>
        <w:color w:val="FF9900"/>
        <w:sz w:val="18"/>
        <w:u w:val="none" w:color="000000"/>
        <w:vertAlign w:val="baseline"/>
      </w:rPr>
    </w:lvl>
    <w:lvl w:ilvl="4" w:tplc="35602414">
      <w:start w:val="1"/>
      <w:numFmt w:val="bullet"/>
      <w:lvlText w:val="o"/>
      <w:lvlJc w:val="left"/>
      <w:pPr>
        <w:ind w:left="3365"/>
      </w:pPr>
      <w:rPr>
        <w:rFonts w:ascii="Segoe UI Symbol" w:eastAsia="Times New Roman" w:hAnsi="Segoe UI Symbol"/>
        <w:b w:val="0"/>
        <w:i w:val="0"/>
        <w:strike w:val="0"/>
        <w:dstrike w:val="0"/>
        <w:color w:val="FF9900"/>
        <w:sz w:val="18"/>
        <w:u w:val="none" w:color="000000"/>
        <w:vertAlign w:val="baseline"/>
      </w:rPr>
    </w:lvl>
    <w:lvl w:ilvl="5" w:tplc="66A2B260">
      <w:start w:val="1"/>
      <w:numFmt w:val="bullet"/>
      <w:lvlText w:val="▪"/>
      <w:lvlJc w:val="left"/>
      <w:pPr>
        <w:ind w:left="4085"/>
      </w:pPr>
      <w:rPr>
        <w:rFonts w:ascii="Segoe UI Symbol" w:eastAsia="Times New Roman" w:hAnsi="Segoe UI Symbol"/>
        <w:b w:val="0"/>
        <w:i w:val="0"/>
        <w:strike w:val="0"/>
        <w:dstrike w:val="0"/>
        <w:color w:val="FF9900"/>
        <w:sz w:val="18"/>
        <w:u w:val="none" w:color="000000"/>
        <w:vertAlign w:val="baseline"/>
      </w:rPr>
    </w:lvl>
    <w:lvl w:ilvl="6" w:tplc="87D457F0">
      <w:start w:val="1"/>
      <w:numFmt w:val="bullet"/>
      <w:lvlText w:val="•"/>
      <w:lvlJc w:val="left"/>
      <w:pPr>
        <w:ind w:left="4805"/>
      </w:pPr>
      <w:rPr>
        <w:rFonts w:ascii="Arial" w:eastAsia="Times New Roman" w:hAnsi="Arial"/>
        <w:b w:val="0"/>
        <w:i w:val="0"/>
        <w:strike w:val="0"/>
        <w:dstrike w:val="0"/>
        <w:color w:val="FF9900"/>
        <w:sz w:val="18"/>
        <w:u w:val="none" w:color="000000"/>
        <w:vertAlign w:val="baseline"/>
      </w:rPr>
    </w:lvl>
    <w:lvl w:ilvl="7" w:tplc="1ACC6316">
      <w:start w:val="1"/>
      <w:numFmt w:val="bullet"/>
      <w:lvlText w:val="o"/>
      <w:lvlJc w:val="left"/>
      <w:pPr>
        <w:ind w:left="5525"/>
      </w:pPr>
      <w:rPr>
        <w:rFonts w:ascii="Segoe UI Symbol" w:eastAsia="Times New Roman" w:hAnsi="Segoe UI Symbol"/>
        <w:b w:val="0"/>
        <w:i w:val="0"/>
        <w:strike w:val="0"/>
        <w:dstrike w:val="0"/>
        <w:color w:val="FF9900"/>
        <w:sz w:val="18"/>
        <w:u w:val="none" w:color="000000"/>
        <w:vertAlign w:val="baseline"/>
      </w:rPr>
    </w:lvl>
    <w:lvl w:ilvl="8" w:tplc="AF500830">
      <w:start w:val="1"/>
      <w:numFmt w:val="bullet"/>
      <w:lvlText w:val="▪"/>
      <w:lvlJc w:val="left"/>
      <w:pPr>
        <w:ind w:left="6245"/>
      </w:pPr>
      <w:rPr>
        <w:rFonts w:ascii="Segoe UI Symbol" w:eastAsia="Times New Roman" w:hAnsi="Segoe UI Symbol"/>
        <w:b w:val="0"/>
        <w:i w:val="0"/>
        <w:strike w:val="0"/>
        <w:dstrike w:val="0"/>
        <w:color w:val="FF9900"/>
        <w:sz w:val="18"/>
        <w:u w:val="none" w:color="000000"/>
        <w:vertAlign w:val="baseline"/>
      </w:rPr>
    </w:lvl>
  </w:abstractNum>
  <w:abstractNum w:abstractNumId="2" w15:restartNumberingAfterBreak="0">
    <w:nsid w:val="3C4D11E8"/>
    <w:multiLevelType w:val="hybridMultilevel"/>
    <w:tmpl w:val="2F50A048"/>
    <w:lvl w:ilvl="0" w:tplc="70D293AC">
      <w:start w:val="1"/>
      <w:numFmt w:val="bullet"/>
      <w:lvlText w:val="•"/>
      <w:lvlJc w:val="left"/>
      <w:pPr>
        <w:ind w:left="464"/>
      </w:pPr>
      <w:rPr>
        <w:rFonts w:ascii="Arial" w:eastAsia="Times New Roman" w:hAnsi="Arial"/>
        <w:b w:val="0"/>
        <w:i w:val="0"/>
        <w:strike w:val="0"/>
        <w:dstrike w:val="0"/>
        <w:color w:val="FF9900"/>
        <w:sz w:val="18"/>
        <w:u w:val="none" w:color="000000"/>
        <w:vertAlign w:val="baseline"/>
      </w:rPr>
    </w:lvl>
    <w:lvl w:ilvl="1" w:tplc="A2EA662A">
      <w:start w:val="1"/>
      <w:numFmt w:val="bullet"/>
      <w:lvlText w:val="o"/>
      <w:lvlJc w:val="left"/>
      <w:pPr>
        <w:ind w:left="1292"/>
      </w:pPr>
      <w:rPr>
        <w:rFonts w:ascii="Segoe UI Symbol" w:eastAsia="Times New Roman" w:hAnsi="Segoe UI Symbol"/>
        <w:b w:val="0"/>
        <w:i w:val="0"/>
        <w:strike w:val="0"/>
        <w:dstrike w:val="0"/>
        <w:color w:val="FF9900"/>
        <w:sz w:val="18"/>
        <w:u w:val="none" w:color="000000"/>
        <w:vertAlign w:val="baseline"/>
      </w:rPr>
    </w:lvl>
    <w:lvl w:ilvl="2" w:tplc="CA269424">
      <w:start w:val="1"/>
      <w:numFmt w:val="bullet"/>
      <w:lvlText w:val="▪"/>
      <w:lvlJc w:val="left"/>
      <w:pPr>
        <w:ind w:left="2012"/>
      </w:pPr>
      <w:rPr>
        <w:rFonts w:ascii="Segoe UI Symbol" w:eastAsia="Times New Roman" w:hAnsi="Segoe UI Symbol"/>
        <w:b w:val="0"/>
        <w:i w:val="0"/>
        <w:strike w:val="0"/>
        <w:dstrike w:val="0"/>
        <w:color w:val="FF9900"/>
        <w:sz w:val="18"/>
        <w:u w:val="none" w:color="000000"/>
        <w:vertAlign w:val="baseline"/>
      </w:rPr>
    </w:lvl>
    <w:lvl w:ilvl="3" w:tplc="BB789DAE">
      <w:start w:val="1"/>
      <w:numFmt w:val="bullet"/>
      <w:lvlText w:val="•"/>
      <w:lvlJc w:val="left"/>
      <w:pPr>
        <w:ind w:left="2732"/>
      </w:pPr>
      <w:rPr>
        <w:rFonts w:ascii="Arial" w:eastAsia="Times New Roman" w:hAnsi="Arial"/>
        <w:b w:val="0"/>
        <w:i w:val="0"/>
        <w:strike w:val="0"/>
        <w:dstrike w:val="0"/>
        <w:color w:val="FF9900"/>
        <w:sz w:val="18"/>
        <w:u w:val="none" w:color="000000"/>
        <w:vertAlign w:val="baseline"/>
      </w:rPr>
    </w:lvl>
    <w:lvl w:ilvl="4" w:tplc="8B5A86B0">
      <w:start w:val="1"/>
      <w:numFmt w:val="bullet"/>
      <w:lvlText w:val="o"/>
      <w:lvlJc w:val="left"/>
      <w:pPr>
        <w:ind w:left="3452"/>
      </w:pPr>
      <w:rPr>
        <w:rFonts w:ascii="Segoe UI Symbol" w:eastAsia="Times New Roman" w:hAnsi="Segoe UI Symbol"/>
        <w:b w:val="0"/>
        <w:i w:val="0"/>
        <w:strike w:val="0"/>
        <w:dstrike w:val="0"/>
        <w:color w:val="FF9900"/>
        <w:sz w:val="18"/>
        <w:u w:val="none" w:color="000000"/>
        <w:vertAlign w:val="baseline"/>
      </w:rPr>
    </w:lvl>
    <w:lvl w:ilvl="5" w:tplc="9760C64A">
      <w:start w:val="1"/>
      <w:numFmt w:val="bullet"/>
      <w:lvlText w:val="▪"/>
      <w:lvlJc w:val="left"/>
      <w:pPr>
        <w:ind w:left="4172"/>
      </w:pPr>
      <w:rPr>
        <w:rFonts w:ascii="Segoe UI Symbol" w:eastAsia="Times New Roman" w:hAnsi="Segoe UI Symbol"/>
        <w:b w:val="0"/>
        <w:i w:val="0"/>
        <w:strike w:val="0"/>
        <w:dstrike w:val="0"/>
        <w:color w:val="FF9900"/>
        <w:sz w:val="18"/>
        <w:u w:val="none" w:color="000000"/>
        <w:vertAlign w:val="baseline"/>
      </w:rPr>
    </w:lvl>
    <w:lvl w:ilvl="6" w:tplc="96968BD8">
      <w:start w:val="1"/>
      <w:numFmt w:val="bullet"/>
      <w:lvlText w:val="•"/>
      <w:lvlJc w:val="left"/>
      <w:pPr>
        <w:ind w:left="4892"/>
      </w:pPr>
      <w:rPr>
        <w:rFonts w:ascii="Arial" w:eastAsia="Times New Roman" w:hAnsi="Arial"/>
        <w:b w:val="0"/>
        <w:i w:val="0"/>
        <w:strike w:val="0"/>
        <w:dstrike w:val="0"/>
        <w:color w:val="FF9900"/>
        <w:sz w:val="18"/>
        <w:u w:val="none" w:color="000000"/>
        <w:vertAlign w:val="baseline"/>
      </w:rPr>
    </w:lvl>
    <w:lvl w:ilvl="7" w:tplc="413865EC">
      <w:start w:val="1"/>
      <w:numFmt w:val="bullet"/>
      <w:lvlText w:val="o"/>
      <w:lvlJc w:val="left"/>
      <w:pPr>
        <w:ind w:left="5612"/>
      </w:pPr>
      <w:rPr>
        <w:rFonts w:ascii="Segoe UI Symbol" w:eastAsia="Times New Roman" w:hAnsi="Segoe UI Symbol"/>
        <w:b w:val="0"/>
        <w:i w:val="0"/>
        <w:strike w:val="0"/>
        <w:dstrike w:val="0"/>
        <w:color w:val="FF9900"/>
        <w:sz w:val="18"/>
        <w:u w:val="none" w:color="000000"/>
        <w:vertAlign w:val="baseline"/>
      </w:rPr>
    </w:lvl>
    <w:lvl w:ilvl="8" w:tplc="7AAA3800">
      <w:start w:val="1"/>
      <w:numFmt w:val="bullet"/>
      <w:lvlText w:val="▪"/>
      <w:lvlJc w:val="left"/>
      <w:pPr>
        <w:ind w:left="6332"/>
      </w:pPr>
      <w:rPr>
        <w:rFonts w:ascii="Segoe UI Symbol" w:eastAsia="Times New Roman" w:hAnsi="Segoe UI Symbol"/>
        <w:b w:val="0"/>
        <w:i w:val="0"/>
        <w:strike w:val="0"/>
        <w:dstrike w:val="0"/>
        <w:color w:val="FF9900"/>
        <w:sz w:val="18"/>
        <w:u w:val="none" w:color="000000"/>
        <w:vertAlign w:val="baseline"/>
      </w:rPr>
    </w:lvl>
  </w:abstractNum>
  <w:abstractNum w:abstractNumId="3" w15:restartNumberingAfterBreak="0">
    <w:nsid w:val="436405BA"/>
    <w:multiLevelType w:val="hybridMultilevel"/>
    <w:tmpl w:val="D492817E"/>
    <w:lvl w:ilvl="0" w:tplc="2E32785C">
      <w:start w:val="1"/>
      <w:numFmt w:val="bullet"/>
      <w:lvlText w:val="•"/>
      <w:lvlJc w:val="left"/>
      <w:pPr>
        <w:ind w:left="377"/>
      </w:pPr>
      <w:rPr>
        <w:rFonts w:ascii="Arial" w:eastAsia="Times New Roman" w:hAnsi="Arial"/>
        <w:b w:val="0"/>
        <w:i w:val="0"/>
        <w:strike w:val="0"/>
        <w:dstrike w:val="0"/>
        <w:color w:val="FF9900"/>
        <w:sz w:val="18"/>
        <w:u w:val="none" w:color="000000"/>
        <w:vertAlign w:val="baseline"/>
      </w:rPr>
    </w:lvl>
    <w:lvl w:ilvl="1" w:tplc="DDF46C68">
      <w:start w:val="1"/>
      <w:numFmt w:val="bullet"/>
      <w:lvlText w:val="o"/>
      <w:lvlJc w:val="left"/>
      <w:pPr>
        <w:ind w:left="1205"/>
      </w:pPr>
      <w:rPr>
        <w:rFonts w:ascii="Segoe UI Symbol" w:eastAsia="Times New Roman" w:hAnsi="Segoe UI Symbol"/>
        <w:b w:val="0"/>
        <w:i w:val="0"/>
        <w:strike w:val="0"/>
        <w:dstrike w:val="0"/>
        <w:color w:val="FF9900"/>
        <w:sz w:val="18"/>
        <w:u w:val="none" w:color="000000"/>
        <w:vertAlign w:val="baseline"/>
      </w:rPr>
    </w:lvl>
    <w:lvl w:ilvl="2" w:tplc="3C169D62">
      <w:start w:val="1"/>
      <w:numFmt w:val="bullet"/>
      <w:lvlText w:val="▪"/>
      <w:lvlJc w:val="left"/>
      <w:pPr>
        <w:ind w:left="1925"/>
      </w:pPr>
      <w:rPr>
        <w:rFonts w:ascii="Segoe UI Symbol" w:eastAsia="Times New Roman" w:hAnsi="Segoe UI Symbol"/>
        <w:b w:val="0"/>
        <w:i w:val="0"/>
        <w:strike w:val="0"/>
        <w:dstrike w:val="0"/>
        <w:color w:val="FF9900"/>
        <w:sz w:val="18"/>
        <w:u w:val="none" w:color="000000"/>
        <w:vertAlign w:val="baseline"/>
      </w:rPr>
    </w:lvl>
    <w:lvl w:ilvl="3" w:tplc="4CF23BB6">
      <w:start w:val="1"/>
      <w:numFmt w:val="bullet"/>
      <w:lvlText w:val="•"/>
      <w:lvlJc w:val="left"/>
      <w:pPr>
        <w:ind w:left="2645"/>
      </w:pPr>
      <w:rPr>
        <w:rFonts w:ascii="Arial" w:eastAsia="Times New Roman" w:hAnsi="Arial"/>
        <w:b w:val="0"/>
        <w:i w:val="0"/>
        <w:strike w:val="0"/>
        <w:dstrike w:val="0"/>
        <w:color w:val="FF9900"/>
        <w:sz w:val="18"/>
        <w:u w:val="none" w:color="000000"/>
        <w:vertAlign w:val="baseline"/>
      </w:rPr>
    </w:lvl>
    <w:lvl w:ilvl="4" w:tplc="04CA3B10">
      <w:start w:val="1"/>
      <w:numFmt w:val="bullet"/>
      <w:lvlText w:val="o"/>
      <w:lvlJc w:val="left"/>
      <w:pPr>
        <w:ind w:left="3365"/>
      </w:pPr>
      <w:rPr>
        <w:rFonts w:ascii="Segoe UI Symbol" w:eastAsia="Times New Roman" w:hAnsi="Segoe UI Symbol"/>
        <w:b w:val="0"/>
        <w:i w:val="0"/>
        <w:strike w:val="0"/>
        <w:dstrike w:val="0"/>
        <w:color w:val="FF9900"/>
        <w:sz w:val="18"/>
        <w:u w:val="none" w:color="000000"/>
        <w:vertAlign w:val="baseline"/>
      </w:rPr>
    </w:lvl>
    <w:lvl w:ilvl="5" w:tplc="42EA76C2">
      <w:start w:val="1"/>
      <w:numFmt w:val="bullet"/>
      <w:lvlText w:val="▪"/>
      <w:lvlJc w:val="left"/>
      <w:pPr>
        <w:ind w:left="4085"/>
      </w:pPr>
      <w:rPr>
        <w:rFonts w:ascii="Segoe UI Symbol" w:eastAsia="Times New Roman" w:hAnsi="Segoe UI Symbol"/>
        <w:b w:val="0"/>
        <w:i w:val="0"/>
        <w:strike w:val="0"/>
        <w:dstrike w:val="0"/>
        <w:color w:val="FF9900"/>
        <w:sz w:val="18"/>
        <w:u w:val="none" w:color="000000"/>
        <w:vertAlign w:val="baseline"/>
      </w:rPr>
    </w:lvl>
    <w:lvl w:ilvl="6" w:tplc="8B2EE1EA">
      <w:start w:val="1"/>
      <w:numFmt w:val="bullet"/>
      <w:lvlText w:val="•"/>
      <w:lvlJc w:val="left"/>
      <w:pPr>
        <w:ind w:left="4805"/>
      </w:pPr>
      <w:rPr>
        <w:rFonts w:ascii="Arial" w:eastAsia="Times New Roman" w:hAnsi="Arial"/>
        <w:b w:val="0"/>
        <w:i w:val="0"/>
        <w:strike w:val="0"/>
        <w:dstrike w:val="0"/>
        <w:color w:val="FF9900"/>
        <w:sz w:val="18"/>
        <w:u w:val="none" w:color="000000"/>
        <w:vertAlign w:val="baseline"/>
      </w:rPr>
    </w:lvl>
    <w:lvl w:ilvl="7" w:tplc="4ED80EB2">
      <w:start w:val="1"/>
      <w:numFmt w:val="bullet"/>
      <w:lvlText w:val="o"/>
      <w:lvlJc w:val="left"/>
      <w:pPr>
        <w:ind w:left="5525"/>
      </w:pPr>
      <w:rPr>
        <w:rFonts w:ascii="Segoe UI Symbol" w:eastAsia="Times New Roman" w:hAnsi="Segoe UI Symbol"/>
        <w:b w:val="0"/>
        <w:i w:val="0"/>
        <w:strike w:val="0"/>
        <w:dstrike w:val="0"/>
        <w:color w:val="FF9900"/>
        <w:sz w:val="18"/>
        <w:u w:val="none" w:color="000000"/>
        <w:vertAlign w:val="baseline"/>
      </w:rPr>
    </w:lvl>
    <w:lvl w:ilvl="8" w:tplc="10167F0A">
      <w:start w:val="1"/>
      <w:numFmt w:val="bullet"/>
      <w:lvlText w:val="▪"/>
      <w:lvlJc w:val="left"/>
      <w:pPr>
        <w:ind w:left="6245"/>
      </w:pPr>
      <w:rPr>
        <w:rFonts w:ascii="Segoe UI Symbol" w:eastAsia="Times New Roman" w:hAnsi="Segoe UI Symbol"/>
        <w:b w:val="0"/>
        <w:i w:val="0"/>
        <w:strike w:val="0"/>
        <w:dstrike w:val="0"/>
        <w:color w:val="FF9900"/>
        <w:sz w:val="18"/>
        <w:u w:val="none" w:color="000000"/>
        <w:vertAlign w:val="baseline"/>
      </w:rPr>
    </w:lvl>
  </w:abstractNum>
  <w:abstractNum w:abstractNumId="4" w15:restartNumberingAfterBreak="0">
    <w:nsid w:val="49DF3D82"/>
    <w:multiLevelType w:val="hybridMultilevel"/>
    <w:tmpl w:val="C5BA1A60"/>
    <w:lvl w:ilvl="0" w:tplc="49B4FE38">
      <w:start w:val="1"/>
      <w:numFmt w:val="bullet"/>
      <w:lvlText w:val="•"/>
      <w:lvlJc w:val="left"/>
      <w:pPr>
        <w:ind w:left="464"/>
      </w:pPr>
      <w:rPr>
        <w:rFonts w:ascii="Arial" w:eastAsia="Times New Roman" w:hAnsi="Arial"/>
        <w:b w:val="0"/>
        <w:i w:val="0"/>
        <w:strike w:val="0"/>
        <w:dstrike w:val="0"/>
        <w:color w:val="FF9900"/>
        <w:sz w:val="18"/>
        <w:u w:val="none" w:color="000000"/>
        <w:vertAlign w:val="baseline"/>
      </w:rPr>
    </w:lvl>
    <w:lvl w:ilvl="1" w:tplc="452AC2A2">
      <w:start w:val="1"/>
      <w:numFmt w:val="bullet"/>
      <w:lvlText w:val="o"/>
      <w:lvlJc w:val="left"/>
      <w:pPr>
        <w:ind w:left="1292"/>
      </w:pPr>
      <w:rPr>
        <w:rFonts w:ascii="Segoe UI Symbol" w:eastAsia="Times New Roman" w:hAnsi="Segoe UI Symbol"/>
        <w:b w:val="0"/>
        <w:i w:val="0"/>
        <w:strike w:val="0"/>
        <w:dstrike w:val="0"/>
        <w:color w:val="FF9900"/>
        <w:sz w:val="18"/>
        <w:u w:val="none" w:color="000000"/>
        <w:vertAlign w:val="baseline"/>
      </w:rPr>
    </w:lvl>
    <w:lvl w:ilvl="2" w:tplc="4CF00318">
      <w:start w:val="1"/>
      <w:numFmt w:val="bullet"/>
      <w:lvlText w:val="▪"/>
      <w:lvlJc w:val="left"/>
      <w:pPr>
        <w:ind w:left="2012"/>
      </w:pPr>
      <w:rPr>
        <w:rFonts w:ascii="Segoe UI Symbol" w:eastAsia="Times New Roman" w:hAnsi="Segoe UI Symbol"/>
        <w:b w:val="0"/>
        <w:i w:val="0"/>
        <w:strike w:val="0"/>
        <w:dstrike w:val="0"/>
        <w:color w:val="FF9900"/>
        <w:sz w:val="18"/>
        <w:u w:val="none" w:color="000000"/>
        <w:vertAlign w:val="baseline"/>
      </w:rPr>
    </w:lvl>
    <w:lvl w:ilvl="3" w:tplc="1662141E">
      <w:start w:val="1"/>
      <w:numFmt w:val="bullet"/>
      <w:lvlText w:val="•"/>
      <w:lvlJc w:val="left"/>
      <w:pPr>
        <w:ind w:left="2732"/>
      </w:pPr>
      <w:rPr>
        <w:rFonts w:ascii="Arial" w:eastAsia="Times New Roman" w:hAnsi="Arial"/>
        <w:b w:val="0"/>
        <w:i w:val="0"/>
        <w:strike w:val="0"/>
        <w:dstrike w:val="0"/>
        <w:color w:val="FF9900"/>
        <w:sz w:val="18"/>
        <w:u w:val="none" w:color="000000"/>
        <w:vertAlign w:val="baseline"/>
      </w:rPr>
    </w:lvl>
    <w:lvl w:ilvl="4" w:tplc="01940B6C">
      <w:start w:val="1"/>
      <w:numFmt w:val="bullet"/>
      <w:lvlText w:val="o"/>
      <w:lvlJc w:val="left"/>
      <w:pPr>
        <w:ind w:left="3452"/>
      </w:pPr>
      <w:rPr>
        <w:rFonts w:ascii="Segoe UI Symbol" w:eastAsia="Times New Roman" w:hAnsi="Segoe UI Symbol"/>
        <w:b w:val="0"/>
        <w:i w:val="0"/>
        <w:strike w:val="0"/>
        <w:dstrike w:val="0"/>
        <w:color w:val="FF9900"/>
        <w:sz w:val="18"/>
        <w:u w:val="none" w:color="000000"/>
        <w:vertAlign w:val="baseline"/>
      </w:rPr>
    </w:lvl>
    <w:lvl w:ilvl="5" w:tplc="76007C06">
      <w:start w:val="1"/>
      <w:numFmt w:val="bullet"/>
      <w:lvlText w:val="▪"/>
      <w:lvlJc w:val="left"/>
      <w:pPr>
        <w:ind w:left="4172"/>
      </w:pPr>
      <w:rPr>
        <w:rFonts w:ascii="Segoe UI Symbol" w:eastAsia="Times New Roman" w:hAnsi="Segoe UI Symbol"/>
        <w:b w:val="0"/>
        <w:i w:val="0"/>
        <w:strike w:val="0"/>
        <w:dstrike w:val="0"/>
        <w:color w:val="FF9900"/>
        <w:sz w:val="18"/>
        <w:u w:val="none" w:color="000000"/>
        <w:vertAlign w:val="baseline"/>
      </w:rPr>
    </w:lvl>
    <w:lvl w:ilvl="6" w:tplc="511897E6">
      <w:start w:val="1"/>
      <w:numFmt w:val="bullet"/>
      <w:lvlText w:val="•"/>
      <w:lvlJc w:val="left"/>
      <w:pPr>
        <w:ind w:left="4892"/>
      </w:pPr>
      <w:rPr>
        <w:rFonts w:ascii="Arial" w:eastAsia="Times New Roman" w:hAnsi="Arial"/>
        <w:b w:val="0"/>
        <w:i w:val="0"/>
        <w:strike w:val="0"/>
        <w:dstrike w:val="0"/>
        <w:color w:val="FF9900"/>
        <w:sz w:val="18"/>
        <w:u w:val="none" w:color="000000"/>
        <w:vertAlign w:val="baseline"/>
      </w:rPr>
    </w:lvl>
    <w:lvl w:ilvl="7" w:tplc="BDBC6874">
      <w:start w:val="1"/>
      <w:numFmt w:val="bullet"/>
      <w:lvlText w:val="o"/>
      <w:lvlJc w:val="left"/>
      <w:pPr>
        <w:ind w:left="5612"/>
      </w:pPr>
      <w:rPr>
        <w:rFonts w:ascii="Segoe UI Symbol" w:eastAsia="Times New Roman" w:hAnsi="Segoe UI Symbol"/>
        <w:b w:val="0"/>
        <w:i w:val="0"/>
        <w:strike w:val="0"/>
        <w:dstrike w:val="0"/>
        <w:color w:val="FF9900"/>
        <w:sz w:val="18"/>
        <w:u w:val="none" w:color="000000"/>
        <w:vertAlign w:val="baseline"/>
      </w:rPr>
    </w:lvl>
    <w:lvl w:ilvl="8" w:tplc="8ED4F96A">
      <w:start w:val="1"/>
      <w:numFmt w:val="bullet"/>
      <w:lvlText w:val="▪"/>
      <w:lvlJc w:val="left"/>
      <w:pPr>
        <w:ind w:left="6332"/>
      </w:pPr>
      <w:rPr>
        <w:rFonts w:ascii="Segoe UI Symbol" w:eastAsia="Times New Roman" w:hAnsi="Segoe UI Symbol"/>
        <w:b w:val="0"/>
        <w:i w:val="0"/>
        <w:strike w:val="0"/>
        <w:dstrike w:val="0"/>
        <w:color w:val="FF9900"/>
        <w:sz w:val="18"/>
        <w:u w:val="none" w:color="000000"/>
        <w:vertAlign w:val="baseline"/>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404"/>
    <w:rsid w:val="00012E95"/>
    <w:rsid w:val="000909B1"/>
    <w:rsid w:val="000B04F9"/>
    <w:rsid w:val="000C544C"/>
    <w:rsid w:val="000D2354"/>
    <w:rsid w:val="00127F95"/>
    <w:rsid w:val="00161CED"/>
    <w:rsid w:val="001738F7"/>
    <w:rsid w:val="001859DA"/>
    <w:rsid w:val="001B0B45"/>
    <w:rsid w:val="001B695B"/>
    <w:rsid w:val="002237D2"/>
    <w:rsid w:val="00227FC6"/>
    <w:rsid w:val="00247419"/>
    <w:rsid w:val="0028431F"/>
    <w:rsid w:val="002E7C4D"/>
    <w:rsid w:val="003275A0"/>
    <w:rsid w:val="00392399"/>
    <w:rsid w:val="003C6DFF"/>
    <w:rsid w:val="003E0E10"/>
    <w:rsid w:val="003F3EE3"/>
    <w:rsid w:val="00404FF4"/>
    <w:rsid w:val="0040558C"/>
    <w:rsid w:val="004137E8"/>
    <w:rsid w:val="00492EA5"/>
    <w:rsid w:val="004C118E"/>
    <w:rsid w:val="004E7554"/>
    <w:rsid w:val="00504791"/>
    <w:rsid w:val="0052115D"/>
    <w:rsid w:val="00546B3F"/>
    <w:rsid w:val="00555C8A"/>
    <w:rsid w:val="00574B3E"/>
    <w:rsid w:val="00595076"/>
    <w:rsid w:val="005A4031"/>
    <w:rsid w:val="005D2398"/>
    <w:rsid w:val="00630531"/>
    <w:rsid w:val="006670AC"/>
    <w:rsid w:val="006C3040"/>
    <w:rsid w:val="006E7940"/>
    <w:rsid w:val="007008EC"/>
    <w:rsid w:val="007021C9"/>
    <w:rsid w:val="00795316"/>
    <w:rsid w:val="007A0273"/>
    <w:rsid w:val="007D3E05"/>
    <w:rsid w:val="00822404"/>
    <w:rsid w:val="00886936"/>
    <w:rsid w:val="008B7847"/>
    <w:rsid w:val="008E4E36"/>
    <w:rsid w:val="00920DDC"/>
    <w:rsid w:val="00985815"/>
    <w:rsid w:val="00997E2F"/>
    <w:rsid w:val="009A04CF"/>
    <w:rsid w:val="009A13F8"/>
    <w:rsid w:val="009B7188"/>
    <w:rsid w:val="00A14B77"/>
    <w:rsid w:val="00A27715"/>
    <w:rsid w:val="00A57890"/>
    <w:rsid w:val="00A6130E"/>
    <w:rsid w:val="00A63EED"/>
    <w:rsid w:val="00A650DA"/>
    <w:rsid w:val="00A718EF"/>
    <w:rsid w:val="00A719F2"/>
    <w:rsid w:val="00AB2F49"/>
    <w:rsid w:val="00AF004B"/>
    <w:rsid w:val="00B43D4F"/>
    <w:rsid w:val="00B65A40"/>
    <w:rsid w:val="00C15EA6"/>
    <w:rsid w:val="00C44331"/>
    <w:rsid w:val="00C51D96"/>
    <w:rsid w:val="00C53DBE"/>
    <w:rsid w:val="00C7391D"/>
    <w:rsid w:val="00D555FA"/>
    <w:rsid w:val="00D95B28"/>
    <w:rsid w:val="00DA57EC"/>
    <w:rsid w:val="00DF53BC"/>
    <w:rsid w:val="00E577C7"/>
    <w:rsid w:val="00EA613E"/>
    <w:rsid w:val="00EF789F"/>
    <w:rsid w:val="00F14383"/>
    <w:rsid w:val="00F30969"/>
    <w:rsid w:val="00F352CF"/>
    <w:rsid w:val="00F471D9"/>
    <w:rsid w:val="00F81F86"/>
    <w:rsid w:val="00FC3E46"/>
    <w:rsid w:val="00FC4CEB"/>
    <w:rsid w:val="00FD042E"/>
    <w:rsid w:val="271E0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0D03A"/>
  <w15:docId w15:val="{483A28AD-42AA-4591-9A69-A526F6BAF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240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71D9"/>
    <w:pPr>
      <w:ind w:left="720"/>
      <w:contextualSpacing/>
    </w:pPr>
  </w:style>
  <w:style w:type="paragraph" w:styleId="BalloonText">
    <w:name w:val="Balloon Text"/>
    <w:basedOn w:val="Normal"/>
    <w:link w:val="BalloonTextChar"/>
    <w:uiPriority w:val="99"/>
    <w:semiHidden/>
    <w:unhideWhenUsed/>
    <w:rsid w:val="00985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8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Wellings</dc:creator>
  <cp:keywords/>
  <dc:description/>
  <cp:lastModifiedBy>Andrew McAulay</cp:lastModifiedBy>
  <cp:revision>6</cp:revision>
  <cp:lastPrinted>2020-01-21T10:40:00Z</cp:lastPrinted>
  <dcterms:created xsi:type="dcterms:W3CDTF">2021-08-30T19:26:00Z</dcterms:created>
  <dcterms:modified xsi:type="dcterms:W3CDTF">2021-09-29T09:27:00Z</dcterms:modified>
</cp:coreProperties>
</file>